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C3" w:rsidRDefault="00F111A0" w:rsidP="001050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3E49995D" wp14:editId="288D6B83">
            <wp:simplePos x="0" y="0"/>
            <wp:positionH relativeFrom="margin">
              <wp:posOffset>1381672</wp:posOffset>
            </wp:positionH>
            <wp:positionV relativeFrom="paragraph">
              <wp:posOffset>-627210</wp:posOffset>
            </wp:positionV>
            <wp:extent cx="2040340" cy="72816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ZP_H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40" cy="72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7C3">
        <w:rPr>
          <w:rFonts w:ascii="Arial" w:hAnsi="Arial" w:cs="Arial"/>
          <w:i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54625B8D" wp14:editId="5C5F1DB1">
            <wp:simplePos x="0" y="0"/>
            <wp:positionH relativeFrom="margin">
              <wp:align>right</wp:align>
            </wp:positionH>
            <wp:positionV relativeFrom="paragraph">
              <wp:posOffset>-510559</wp:posOffset>
            </wp:positionV>
            <wp:extent cx="1978096" cy="505750"/>
            <wp:effectExtent l="0" t="0" r="317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HTIE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96" cy="50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7C3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4802F79A" wp14:editId="34E1A2CB">
            <wp:simplePos x="0" y="0"/>
            <wp:positionH relativeFrom="column">
              <wp:posOffset>119200</wp:posOffset>
            </wp:positionH>
            <wp:positionV relativeFrom="paragraph">
              <wp:posOffset>-469938</wp:posOffset>
            </wp:positionV>
            <wp:extent cx="447675" cy="49530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 OBCE-m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7C3" w:rsidRPr="004C47C3" w:rsidRDefault="004C47C3" w:rsidP="004C47C3">
      <w:pPr>
        <w:spacing w:after="240"/>
        <w:rPr>
          <w:rFonts w:ascii="Arial" w:hAnsi="Arial" w:cs="Arial"/>
          <w:b/>
          <w:sz w:val="16"/>
          <w:szCs w:val="16"/>
        </w:rPr>
      </w:pPr>
    </w:p>
    <w:p w:rsidR="001050E1" w:rsidRDefault="004C47C3" w:rsidP="005334DC">
      <w:pPr>
        <w:spacing w:after="4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Stavba: </w:t>
      </w:r>
      <w:r w:rsidR="001050E1" w:rsidRPr="001050E1">
        <w:rPr>
          <w:rFonts w:ascii="Arial" w:hAnsi="Arial" w:cs="Arial"/>
          <w:b/>
          <w:sz w:val="32"/>
          <w:szCs w:val="32"/>
        </w:rPr>
        <w:t>Kanalizace a ČOV Potštát, Kovářov</w:t>
      </w:r>
    </w:p>
    <w:p w:rsidR="00A9171A" w:rsidRPr="00C857AF" w:rsidRDefault="00B81FAE" w:rsidP="004C47C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kontaktů stavby:</w:t>
      </w:r>
    </w:p>
    <w:tbl>
      <w:tblPr>
        <w:tblStyle w:val="Prosttabulka5"/>
        <w:tblpPr w:leftFromText="141" w:rightFromText="141" w:vertAnchor="page" w:horzAnchor="margin" w:tblpY="3697"/>
        <w:tblW w:w="9908" w:type="dxa"/>
        <w:tblLayout w:type="fixed"/>
        <w:tblLook w:val="04A0" w:firstRow="1" w:lastRow="0" w:firstColumn="1" w:lastColumn="0" w:noHBand="0" w:noVBand="1"/>
      </w:tblPr>
      <w:tblGrid>
        <w:gridCol w:w="439"/>
        <w:gridCol w:w="2113"/>
        <w:gridCol w:w="2116"/>
        <w:gridCol w:w="1703"/>
        <w:gridCol w:w="2403"/>
        <w:gridCol w:w="1134"/>
      </w:tblGrid>
      <w:tr w:rsidR="005334DC" w:rsidRPr="00AB1579" w:rsidTr="00482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DC" w:rsidRPr="00183934" w:rsidRDefault="005334DC" w:rsidP="005334DC">
            <w:pPr>
              <w:ind w:left="-1" w:right="-4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Subjekt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5334DC" w:rsidRPr="00AB1579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71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E1719">
              <w:rPr>
                <w:rFonts w:ascii="Arial" w:hAnsi="Arial" w:cs="Arial"/>
                <w:i/>
                <w:sz w:val="16"/>
                <w:szCs w:val="16"/>
              </w:rPr>
              <w:t>Passinger</w:t>
            </w:r>
            <w:proofErr w:type="spellEnd"/>
            <w:r w:rsidRPr="005E1719">
              <w:rPr>
                <w:rFonts w:ascii="Arial" w:hAnsi="Arial" w:cs="Arial"/>
                <w:i/>
                <w:sz w:val="16"/>
                <w:szCs w:val="16"/>
              </w:rPr>
              <w:t xml:space="preserve"> René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Starosta obce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5E1719">
              <w:rPr>
                <w:rFonts w:ascii="Arial" w:hAnsi="Arial" w:cs="Arial"/>
                <w:i/>
                <w:sz w:val="16"/>
                <w:szCs w:val="16"/>
              </w:rPr>
              <w:t>ěsto Potštát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4DC" w:rsidRPr="00C857AF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starosta@potstat.cz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602 528 883</w:t>
            </w:r>
          </w:p>
        </w:tc>
      </w:tr>
      <w:tr w:rsidR="005334DC" w:rsidRPr="00AB1579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71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E1719">
              <w:rPr>
                <w:rFonts w:ascii="Arial" w:hAnsi="Arial" w:cs="Arial"/>
                <w:i/>
                <w:sz w:val="16"/>
                <w:szCs w:val="16"/>
              </w:rPr>
              <w:t>Klabačková</w:t>
            </w:r>
            <w:proofErr w:type="spellEnd"/>
            <w:r w:rsidRPr="005E1719">
              <w:rPr>
                <w:rFonts w:ascii="Arial" w:hAnsi="Arial" w:cs="Arial"/>
                <w:i/>
                <w:sz w:val="16"/>
                <w:szCs w:val="16"/>
              </w:rPr>
              <w:t xml:space="preserve"> Kateřina, DiS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Místostarosta obce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5E1719">
              <w:rPr>
                <w:rFonts w:ascii="Arial" w:hAnsi="Arial" w:cs="Arial"/>
                <w:i/>
                <w:sz w:val="16"/>
                <w:szCs w:val="16"/>
              </w:rPr>
              <w:t>ěsto Potštát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4DC" w:rsidRPr="00C857AF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mistostarosta@potstat.cz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DC" w:rsidRPr="005E1719" w:rsidRDefault="005334DC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604 233 939</w:t>
            </w:r>
          </w:p>
        </w:tc>
      </w:tr>
      <w:tr w:rsidR="00D21CEC" w:rsidRPr="00183934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1CEC" w:rsidRPr="005E1719" w:rsidRDefault="00D21CE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EC" w:rsidRPr="005E1719" w:rsidRDefault="00D21CE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Petr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Vojvodík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EC" w:rsidRPr="005E1719" w:rsidRDefault="00D21CE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Vedoucí stavebního úřadu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EC" w:rsidRPr="005E1719" w:rsidRDefault="00D21CE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Město Potštát –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S.Ú.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CEC" w:rsidRPr="00C857AF" w:rsidRDefault="00D21CE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D21CEC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supotstat@email.cz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CEC" w:rsidRPr="005E1719" w:rsidRDefault="00D21CE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778 400 754</w:t>
            </w:r>
          </w:p>
        </w:tc>
      </w:tr>
      <w:tr w:rsidR="005334DC" w:rsidRPr="00183934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4DC" w:rsidRPr="00C857AF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DC" w:rsidRPr="005E1719" w:rsidRDefault="005334DC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5334DC" w:rsidRPr="00183934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34DC" w:rsidRPr="005E1719" w:rsidRDefault="00D21CE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33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r w:rsidRPr="005E1719"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Ing. Vladimír Pecha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Technický dozor investora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4DC" w:rsidRPr="00C857AF" w:rsidRDefault="00FB7EE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hyperlink r:id="rId9" w:history="1">
              <w:r w:rsidR="005334DC" w:rsidRPr="00C857AF">
                <w:rPr>
                  <w:rStyle w:val="Hypertextovodkaz"/>
                  <w:rFonts w:ascii="Arial" w:hAnsi="Arial" w:cs="Arial"/>
                  <w:i/>
                  <w:sz w:val="16"/>
                  <w:szCs w:val="16"/>
                </w:rPr>
                <w:t>vladpecha@seznam.cz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r w:rsidRPr="005E1719"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736 613 724</w:t>
            </w:r>
          </w:p>
        </w:tc>
      </w:tr>
      <w:tr w:rsidR="00BB5E99" w:rsidRPr="00AB1579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D21CEC" w:rsidP="00BB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 xml:space="preserve">Ing. </w:t>
            </w:r>
            <w:r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Milena Slováčková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Technický dozor investora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B95FC5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Default="00FB7EEC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B5E99" w:rsidRPr="00416D10">
                <w:rPr>
                  <w:rStyle w:val="Hypertextovodkaz"/>
                  <w:rFonts w:ascii="Arial" w:hAnsi="Arial" w:cs="Arial"/>
                  <w:i/>
                  <w:sz w:val="16"/>
                  <w:szCs w:val="16"/>
                </w:rPr>
                <w:t>mi.slovackova@seznam.cz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736 625 260</w:t>
            </w:r>
          </w:p>
        </w:tc>
      </w:tr>
      <w:tr w:rsidR="00BB5E99" w:rsidRPr="00AB1579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D21CEC" w:rsidP="00D21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Lukáš Zimmermann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Projektant stavby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B95FC5">
              <w:rPr>
                <w:rFonts w:ascii="Arial" w:hAnsi="Arial" w:cs="Arial"/>
                <w:i/>
                <w:sz w:val="16"/>
                <w:szCs w:val="16"/>
              </w:rPr>
              <w:t>AQOL s.r.o.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FB7EEC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hyperlink r:id="rId11" w:history="1">
              <w:r w:rsidR="00BB5E99" w:rsidRPr="00C857AF">
                <w:rPr>
                  <w:rStyle w:val="Hypertextovodkaz"/>
                  <w:rFonts w:ascii="Arial" w:hAnsi="Arial" w:cs="Arial"/>
                  <w:i/>
                  <w:sz w:val="16"/>
                  <w:szCs w:val="16"/>
                </w:rPr>
                <w:t>zimmermann@aqol.cz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605 307 525</w:t>
            </w:r>
          </w:p>
        </w:tc>
      </w:tr>
      <w:tr w:rsidR="00BB5E99" w:rsidRPr="00AB1579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D21CEC" w:rsidP="00BB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B5E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Ing. Radim Krejčí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Projektant stavby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AQOL s.r.o.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krejci.radim@aqol.cz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737 432 582</w:t>
            </w:r>
          </w:p>
        </w:tc>
      </w:tr>
      <w:tr w:rsidR="00BB5E99" w:rsidRPr="00AB1579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D21CEC" w:rsidP="00BB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B5E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Aleš Calábek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Administrátor dotace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 xml:space="preserve">GHC </w:t>
            </w:r>
            <w:proofErr w:type="spellStart"/>
            <w:r w:rsidRPr="005E1719">
              <w:rPr>
                <w:rFonts w:ascii="Arial" w:hAnsi="Arial" w:cs="Arial"/>
                <w:i/>
                <w:sz w:val="16"/>
                <w:szCs w:val="16"/>
              </w:rPr>
              <w:t>regio</w:t>
            </w:r>
            <w:proofErr w:type="spellEnd"/>
            <w:r w:rsidRPr="005E1719">
              <w:rPr>
                <w:rFonts w:ascii="Arial" w:hAnsi="Arial" w:cs="Arial"/>
                <w:i/>
                <w:sz w:val="16"/>
                <w:szCs w:val="16"/>
              </w:rPr>
              <w:t xml:space="preserve"> s.r.o.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calabek@ghcregio.eu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774 579 973</w:t>
            </w:r>
          </w:p>
        </w:tc>
      </w:tr>
      <w:tr w:rsidR="00721AFF" w:rsidRPr="00AB1579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1AFF" w:rsidRDefault="00721AFF" w:rsidP="00BB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FF" w:rsidRPr="005E1719" w:rsidRDefault="00721AFF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721AFF">
              <w:rPr>
                <w:rFonts w:ascii="Arial" w:hAnsi="Arial" w:cs="Arial"/>
                <w:i/>
                <w:sz w:val="16"/>
                <w:szCs w:val="16"/>
              </w:rPr>
              <w:t xml:space="preserve">Mgr. Ondřej </w:t>
            </w:r>
            <w:proofErr w:type="spellStart"/>
            <w:r w:rsidRPr="00721AFF">
              <w:rPr>
                <w:rFonts w:ascii="Arial" w:hAnsi="Arial" w:cs="Arial"/>
                <w:i/>
                <w:sz w:val="16"/>
                <w:szCs w:val="16"/>
              </w:rPr>
              <w:t>Gardlo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FF" w:rsidRPr="005E1719" w:rsidRDefault="00721AFF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721AFF">
              <w:rPr>
                <w:rFonts w:ascii="Arial" w:hAnsi="Arial" w:cs="Arial"/>
                <w:i/>
                <w:sz w:val="16"/>
                <w:szCs w:val="16"/>
              </w:rPr>
              <w:t>Administrátor dotace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FF" w:rsidRPr="005E1719" w:rsidRDefault="00721AFF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721AFF">
              <w:rPr>
                <w:rFonts w:ascii="Arial" w:hAnsi="Arial" w:cs="Arial"/>
                <w:i/>
                <w:sz w:val="16"/>
                <w:szCs w:val="16"/>
              </w:rPr>
              <w:t xml:space="preserve">GHC </w:t>
            </w:r>
            <w:proofErr w:type="spellStart"/>
            <w:r w:rsidRPr="00721AFF">
              <w:rPr>
                <w:rFonts w:ascii="Arial" w:hAnsi="Arial" w:cs="Arial"/>
                <w:i/>
                <w:sz w:val="16"/>
                <w:szCs w:val="16"/>
              </w:rPr>
              <w:t>regio</w:t>
            </w:r>
            <w:proofErr w:type="spellEnd"/>
            <w:r w:rsidRPr="00721AFF">
              <w:rPr>
                <w:rFonts w:ascii="Arial" w:hAnsi="Arial" w:cs="Arial"/>
                <w:i/>
                <w:sz w:val="16"/>
                <w:szCs w:val="16"/>
              </w:rPr>
              <w:t xml:space="preserve"> s.r.o.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AFF" w:rsidRPr="00C857AF" w:rsidRDefault="00721AFF" w:rsidP="00721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721AF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gardlo@ghcregio.eu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AFF" w:rsidRPr="005E1719" w:rsidRDefault="00721AFF" w:rsidP="00721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721AFF">
              <w:rPr>
                <w:rFonts w:ascii="Arial" w:hAnsi="Arial" w:cs="Arial"/>
                <w:i/>
                <w:sz w:val="16"/>
                <w:szCs w:val="16"/>
              </w:rPr>
              <w:t>724 855 555</w:t>
            </w:r>
          </w:p>
        </w:tc>
      </w:tr>
      <w:tr w:rsidR="00BB5E99" w:rsidRPr="00AB1579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721AFF" w:rsidP="00BB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 xml:space="preserve">Jiří </w:t>
            </w:r>
            <w:proofErr w:type="spellStart"/>
            <w:r w:rsidRPr="005E1719">
              <w:rPr>
                <w:rFonts w:ascii="Arial" w:hAnsi="Arial" w:cs="Arial"/>
                <w:i/>
                <w:sz w:val="16"/>
                <w:szCs w:val="16"/>
              </w:rPr>
              <w:t>Štýbnar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Koordinátor BOZP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602 946 380</w:t>
            </w:r>
          </w:p>
        </w:tc>
      </w:tr>
      <w:tr w:rsidR="00BB5E99" w:rsidRPr="00AB1579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BB5E99" w:rsidRPr="00AB1579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D21CEC" w:rsidP="00721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21AFF">
              <w:rPr>
                <w:rFonts w:ascii="Arial" w:hAnsi="Arial" w:cs="Arial"/>
                <w:sz w:val="16"/>
                <w:szCs w:val="16"/>
              </w:rPr>
              <w:t>1</w:t>
            </w:r>
            <w:r w:rsidR="00BB5E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Vladimír Ambrož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Vedoucí projektu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C47C3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vladimir.ambroz@hochtief.cz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color w:val="000000"/>
                <w:sz w:val="16"/>
                <w:szCs w:val="16"/>
              </w:rPr>
              <w:t>602 188 914</w:t>
            </w:r>
          </w:p>
        </w:tc>
      </w:tr>
      <w:tr w:rsidR="00BB5E99" w:rsidRPr="00AB1579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D21CEC" w:rsidP="00D21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21AFF">
              <w:rPr>
                <w:rFonts w:ascii="Arial" w:hAnsi="Arial" w:cs="Arial"/>
                <w:sz w:val="16"/>
                <w:szCs w:val="16"/>
              </w:rPr>
              <w:t>2</w:t>
            </w:r>
            <w:r w:rsidR="00BB5E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Tomáš Halfar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Hlavní stavbyvedoucí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ind w:left="-267" w:right="-262" w:firstLine="2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tomas.halfar@hochtief.cz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724 219 905</w:t>
            </w:r>
          </w:p>
        </w:tc>
      </w:tr>
      <w:tr w:rsidR="00BB5E99" w:rsidRPr="00AB1579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BB5E99" w:rsidP="00D21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21AF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Ing. Matěj Machala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Stavbyvedoucí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matej.machala@hochtief.cz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724 696 973</w:t>
            </w:r>
          </w:p>
        </w:tc>
      </w:tr>
      <w:tr w:rsidR="00BB5E99" w:rsidRPr="00AB1579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BB5E99" w:rsidP="00D21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21AF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Karin Hájková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Příprava výroby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karin.hajkova@hochtief.cz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724 696 981</w:t>
            </w:r>
          </w:p>
        </w:tc>
      </w:tr>
      <w:tr w:rsidR="00BB5E99" w:rsidRPr="00AB1579" w:rsidTr="00D21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5E99" w:rsidRPr="005E1719" w:rsidRDefault="00BB5E99" w:rsidP="00D21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21AF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Jíří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Balasko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Mistr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E99" w:rsidRPr="00C857AF" w:rsidRDefault="00BB5E99" w:rsidP="00BB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727 984 333</w:t>
            </w:r>
          </w:p>
        </w:tc>
      </w:tr>
      <w:tr w:rsidR="00BB5E99" w:rsidRPr="00AB1579" w:rsidTr="00D21CE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5E99" w:rsidRPr="005E1719" w:rsidRDefault="00BB5E99" w:rsidP="00D21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21AF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Martin Sadílek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Externí konzultant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99" w:rsidRPr="005E1719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B5E99" w:rsidRPr="00394412" w:rsidRDefault="00BB5E99" w:rsidP="00BB5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394412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martin.sadilek.pm@gmail.com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99" w:rsidRPr="005E1719" w:rsidRDefault="00BB5E99" w:rsidP="00BB5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725 006 679</w:t>
            </w:r>
          </w:p>
        </w:tc>
      </w:tr>
    </w:tbl>
    <w:p w:rsidR="00A9171A" w:rsidRPr="00AB1579" w:rsidRDefault="00A9171A" w:rsidP="005334DC">
      <w:pPr>
        <w:rPr>
          <w:rFonts w:ascii="Arial" w:hAnsi="Arial" w:cs="Arial"/>
          <w:sz w:val="16"/>
          <w:szCs w:val="16"/>
        </w:rPr>
      </w:pPr>
    </w:p>
    <w:sectPr w:rsidR="00A9171A" w:rsidRPr="00AB1579" w:rsidSect="004C47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195F"/>
    <w:multiLevelType w:val="multilevel"/>
    <w:tmpl w:val="FB00E9C2"/>
    <w:lvl w:ilvl="0">
      <w:start w:val="1"/>
      <w:numFmt w:val="decimal"/>
      <w:pStyle w:val="slovan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podnadpis"/>
      <w:lvlText w:val="%1.%2."/>
      <w:lvlJc w:val="left"/>
      <w:pPr>
        <w:ind w:left="792" w:hanging="432"/>
      </w:pPr>
    </w:lvl>
    <w:lvl w:ilvl="2">
      <w:start w:val="1"/>
      <w:numFmt w:val="decimal"/>
      <w:pStyle w:val="slovanpodnapis2rovn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1A"/>
    <w:rsid w:val="001050E1"/>
    <w:rsid w:val="00121692"/>
    <w:rsid w:val="00183934"/>
    <w:rsid w:val="001C288B"/>
    <w:rsid w:val="001F07AD"/>
    <w:rsid w:val="001F3887"/>
    <w:rsid w:val="002055EA"/>
    <w:rsid w:val="00394412"/>
    <w:rsid w:val="00482919"/>
    <w:rsid w:val="004A5706"/>
    <w:rsid w:val="004C47C3"/>
    <w:rsid w:val="005334DC"/>
    <w:rsid w:val="005E1719"/>
    <w:rsid w:val="00721AFF"/>
    <w:rsid w:val="008450C4"/>
    <w:rsid w:val="00964DE1"/>
    <w:rsid w:val="00A452F5"/>
    <w:rsid w:val="00A8556D"/>
    <w:rsid w:val="00A9171A"/>
    <w:rsid w:val="00AB1579"/>
    <w:rsid w:val="00B81FAE"/>
    <w:rsid w:val="00B95FC5"/>
    <w:rsid w:val="00BB5E99"/>
    <w:rsid w:val="00C857AF"/>
    <w:rsid w:val="00D21CEC"/>
    <w:rsid w:val="00DD4FD6"/>
    <w:rsid w:val="00F027FA"/>
    <w:rsid w:val="00F111A0"/>
    <w:rsid w:val="00F47403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070"/>
  <w15:chartTrackingRefBased/>
  <w15:docId w15:val="{2B1425C7-4AF0-4A0C-8A79-7B0BD6A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934"/>
  </w:style>
  <w:style w:type="paragraph" w:styleId="Nadpis1">
    <w:name w:val="heading 1"/>
    <w:basedOn w:val="Normln"/>
    <w:next w:val="Normln"/>
    <w:link w:val="Nadpis1Char"/>
    <w:uiPriority w:val="9"/>
    <w:rsid w:val="001F0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7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jvynadpis">
    <w:name w:val="Nejvyšší nadpis"/>
    <w:basedOn w:val="Nadpis1"/>
    <w:link w:val="NejvynadpisChar"/>
    <w:qFormat/>
    <w:rsid w:val="001F07AD"/>
    <w:pPr>
      <w:spacing w:before="4000" w:after="120"/>
      <w:jc w:val="center"/>
    </w:pPr>
    <w:rPr>
      <w:rFonts w:ascii="Georgia" w:hAnsi="Georgia" w:cs="Arial"/>
      <w:b/>
      <w:color w:val="auto"/>
      <w:sz w:val="48"/>
      <w:szCs w:val="40"/>
    </w:rPr>
  </w:style>
  <w:style w:type="character" w:customStyle="1" w:styleId="NejvynadpisChar">
    <w:name w:val="Nejvyšší nadpis Char"/>
    <w:basedOn w:val="Standardnpsmoodstavce"/>
    <w:link w:val="Nejvynadpis"/>
    <w:rsid w:val="001F07AD"/>
    <w:rPr>
      <w:rFonts w:ascii="Georgia" w:eastAsiaTheme="majorEastAsia" w:hAnsi="Georgia" w:cs="Arial"/>
      <w:b/>
      <w:sz w:val="48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1F0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oddlutextu">
    <w:name w:val="Nadpis oddílu textu"/>
    <w:basedOn w:val="Nejvynadpis"/>
    <w:link w:val="NadpisoddlutextuChar"/>
    <w:qFormat/>
    <w:rsid w:val="001F07AD"/>
    <w:pPr>
      <w:spacing w:before="120"/>
    </w:pPr>
    <w:rPr>
      <w:sz w:val="32"/>
      <w:szCs w:val="32"/>
    </w:rPr>
  </w:style>
  <w:style w:type="character" w:customStyle="1" w:styleId="NadpisoddlutextuChar">
    <w:name w:val="Nadpis oddílu textu Char"/>
    <w:basedOn w:val="NejvynadpisChar"/>
    <w:link w:val="Nadpisoddlutextu"/>
    <w:rsid w:val="001F07AD"/>
    <w:rPr>
      <w:rFonts w:ascii="Georgia" w:eastAsiaTheme="majorEastAsia" w:hAnsi="Georgia" w:cs="Arial"/>
      <w:b/>
      <w:sz w:val="32"/>
      <w:szCs w:val="32"/>
    </w:rPr>
  </w:style>
  <w:style w:type="paragraph" w:customStyle="1" w:styleId="Podnadpis1">
    <w:name w:val="Podnadpis1"/>
    <w:basedOn w:val="Nadpisoddlutextu"/>
    <w:link w:val="PodnadpisChar"/>
    <w:qFormat/>
    <w:rsid w:val="001F07AD"/>
    <w:pPr>
      <w:ind w:left="567"/>
      <w:outlineLvl w:val="3"/>
    </w:pPr>
    <w:rPr>
      <w:sz w:val="24"/>
      <w:szCs w:val="28"/>
    </w:rPr>
  </w:style>
  <w:style w:type="character" w:customStyle="1" w:styleId="PodnadpisChar">
    <w:name w:val="Podnadpis Char"/>
    <w:basedOn w:val="NadpisoddlutextuChar"/>
    <w:link w:val="Podnadpis1"/>
    <w:rsid w:val="001F07AD"/>
    <w:rPr>
      <w:rFonts w:ascii="Georgia" w:eastAsiaTheme="majorEastAsia" w:hAnsi="Georgia" w:cs="Arial"/>
      <w:b/>
      <w:sz w:val="24"/>
      <w:szCs w:val="28"/>
    </w:rPr>
  </w:style>
  <w:style w:type="paragraph" w:customStyle="1" w:styleId="Bse">
    <w:name w:val="Báseň"/>
    <w:basedOn w:val="Bntext"/>
    <w:link w:val="BseChar"/>
    <w:qFormat/>
    <w:rsid w:val="001F07AD"/>
    <w:pPr>
      <w:spacing w:before="480" w:after="840" w:line="360" w:lineRule="auto"/>
      <w:ind w:firstLine="0"/>
      <w:jc w:val="center"/>
    </w:pPr>
    <w:rPr>
      <w:rFonts w:eastAsiaTheme="majorEastAsia" w:cs="Arial"/>
      <w:i/>
      <w:sz w:val="24"/>
      <w:szCs w:val="28"/>
    </w:rPr>
  </w:style>
  <w:style w:type="character" w:customStyle="1" w:styleId="BseChar">
    <w:name w:val="Báseň Char"/>
    <w:basedOn w:val="PodnadpisChar"/>
    <w:link w:val="Bse"/>
    <w:rsid w:val="001F07AD"/>
    <w:rPr>
      <w:rFonts w:ascii="Georgia" w:eastAsiaTheme="majorEastAsia" w:hAnsi="Georgia" w:cs="Arial"/>
      <w:b w:val="0"/>
      <w:i/>
      <w:sz w:val="24"/>
      <w:szCs w:val="28"/>
    </w:rPr>
  </w:style>
  <w:style w:type="paragraph" w:customStyle="1" w:styleId="Autordokumentu">
    <w:name w:val="Autor dokumentu"/>
    <w:basedOn w:val="Bntext"/>
    <w:link w:val="AutordokumentuChar"/>
    <w:qFormat/>
    <w:rsid w:val="001F07AD"/>
    <w:pPr>
      <w:spacing w:after="120"/>
    </w:pPr>
    <w:rPr>
      <w:rFonts w:eastAsiaTheme="majorEastAsia" w:cs="Arial"/>
      <w:sz w:val="24"/>
      <w:szCs w:val="28"/>
    </w:rPr>
  </w:style>
  <w:style w:type="character" w:customStyle="1" w:styleId="AutordokumentuChar">
    <w:name w:val="Autor dokumentu Char"/>
    <w:basedOn w:val="BseChar"/>
    <w:link w:val="Autordokumentu"/>
    <w:rsid w:val="001F07AD"/>
    <w:rPr>
      <w:rFonts w:ascii="Georgia" w:eastAsiaTheme="majorEastAsia" w:hAnsi="Georgia" w:cs="Arial"/>
      <w:b w:val="0"/>
      <w:i w:val="0"/>
      <w:sz w:val="24"/>
      <w:szCs w:val="28"/>
    </w:rPr>
  </w:style>
  <w:style w:type="paragraph" w:customStyle="1" w:styleId="Identifikace">
    <w:name w:val="Identifikace"/>
    <w:basedOn w:val="Bntext"/>
    <w:link w:val="IdentifikaceChar"/>
    <w:qFormat/>
    <w:rsid w:val="001F07AD"/>
    <w:pPr>
      <w:spacing w:after="120"/>
    </w:pPr>
    <w:rPr>
      <w:rFonts w:eastAsiaTheme="majorEastAsia" w:cs="Arial"/>
      <w:sz w:val="24"/>
      <w:szCs w:val="28"/>
    </w:rPr>
  </w:style>
  <w:style w:type="character" w:customStyle="1" w:styleId="IdentifikaceChar">
    <w:name w:val="Identifikace Char"/>
    <w:basedOn w:val="AutordokumentuChar"/>
    <w:link w:val="Identifikace"/>
    <w:rsid w:val="001F07AD"/>
    <w:rPr>
      <w:rFonts w:ascii="Georgia" w:eastAsiaTheme="majorEastAsia" w:hAnsi="Georgia" w:cs="Arial"/>
      <w:b w:val="0"/>
      <w:i w:val="0"/>
      <w:sz w:val="24"/>
      <w:szCs w:val="28"/>
    </w:rPr>
  </w:style>
  <w:style w:type="paragraph" w:customStyle="1" w:styleId="Bntext">
    <w:name w:val="Běžný text"/>
    <w:basedOn w:val="Normln"/>
    <w:link w:val="BntextChar"/>
    <w:qFormat/>
    <w:rsid w:val="001F07AD"/>
    <w:pPr>
      <w:ind w:firstLine="709"/>
      <w:jc w:val="both"/>
    </w:pPr>
    <w:rPr>
      <w:rFonts w:ascii="Georgia" w:hAnsi="Georgia"/>
    </w:rPr>
  </w:style>
  <w:style w:type="character" w:customStyle="1" w:styleId="BntextChar">
    <w:name w:val="Běžný text Char"/>
    <w:basedOn w:val="Standardnpsmoodstavce"/>
    <w:link w:val="Bntext"/>
    <w:rsid w:val="001F07AD"/>
    <w:rPr>
      <w:rFonts w:ascii="Georgia" w:hAnsi="Georgia"/>
    </w:rPr>
  </w:style>
  <w:style w:type="paragraph" w:customStyle="1" w:styleId="slovannadpis">
    <w:name w:val="Číslovaný nadpis"/>
    <w:basedOn w:val="Nejvynadpis"/>
    <w:next w:val="Bntext"/>
    <w:link w:val="slovannadpisChar"/>
    <w:qFormat/>
    <w:rsid w:val="001F07AD"/>
    <w:pPr>
      <w:numPr>
        <w:numId w:val="6"/>
      </w:numPr>
      <w:spacing w:before="120" w:after="240"/>
      <w:jc w:val="left"/>
      <w:outlineLvl w:val="1"/>
    </w:pPr>
    <w:rPr>
      <w:sz w:val="32"/>
      <w:szCs w:val="32"/>
    </w:rPr>
  </w:style>
  <w:style w:type="character" w:customStyle="1" w:styleId="slovannadpisChar">
    <w:name w:val="Číslovaný nadpis Char"/>
    <w:basedOn w:val="BntextChar"/>
    <w:link w:val="slovannadpis"/>
    <w:rsid w:val="001F07AD"/>
    <w:rPr>
      <w:rFonts w:ascii="Georgia" w:eastAsiaTheme="majorEastAsia" w:hAnsi="Georgia" w:cs="Arial"/>
      <w:b/>
      <w:sz w:val="32"/>
      <w:szCs w:val="32"/>
    </w:rPr>
  </w:style>
  <w:style w:type="paragraph" w:customStyle="1" w:styleId="slovanpodnadpis">
    <w:name w:val="Číslovaný podnadpis"/>
    <w:basedOn w:val="slovannadpis"/>
    <w:next w:val="Bntext"/>
    <w:link w:val="slovanpodnadpisChar"/>
    <w:qFormat/>
    <w:rsid w:val="001F07AD"/>
    <w:pPr>
      <w:numPr>
        <w:ilvl w:val="1"/>
      </w:numPr>
      <w:spacing w:before="0" w:after="120" w:line="360" w:lineRule="auto"/>
      <w:outlineLvl w:val="2"/>
    </w:pPr>
    <w:rPr>
      <w:sz w:val="28"/>
      <w:szCs w:val="28"/>
    </w:rPr>
  </w:style>
  <w:style w:type="character" w:customStyle="1" w:styleId="slovanpodnadpisChar">
    <w:name w:val="Číslovaný podnadpis Char"/>
    <w:basedOn w:val="slovannadpisChar"/>
    <w:link w:val="slovanpodnadpis"/>
    <w:rsid w:val="001F07AD"/>
    <w:rPr>
      <w:rFonts w:ascii="Georgia" w:eastAsiaTheme="majorEastAsia" w:hAnsi="Georgia" w:cs="Arial"/>
      <w:b/>
      <w:sz w:val="28"/>
      <w:szCs w:val="28"/>
    </w:rPr>
  </w:style>
  <w:style w:type="paragraph" w:customStyle="1" w:styleId="Obrzky">
    <w:name w:val="Obrázky"/>
    <w:basedOn w:val="Bntext"/>
    <w:link w:val="ObrzkyChar"/>
    <w:qFormat/>
    <w:rsid w:val="001F07AD"/>
    <w:pPr>
      <w:spacing w:before="240" w:after="480"/>
      <w:jc w:val="center"/>
    </w:pPr>
    <w:rPr>
      <w:rFonts w:cs="Arial"/>
      <w:color w:val="C45911" w:themeColor="accent2" w:themeShade="BF"/>
    </w:rPr>
  </w:style>
  <w:style w:type="character" w:customStyle="1" w:styleId="ObrzkyChar">
    <w:name w:val="Obrázky Char"/>
    <w:basedOn w:val="BntextChar"/>
    <w:link w:val="Obrzky"/>
    <w:rsid w:val="001F07AD"/>
    <w:rPr>
      <w:rFonts w:ascii="Georgia" w:hAnsi="Georgia" w:cs="Arial"/>
      <w:color w:val="C45911" w:themeColor="accent2" w:themeShade="BF"/>
    </w:rPr>
  </w:style>
  <w:style w:type="paragraph" w:customStyle="1" w:styleId="Nzevtabulky">
    <w:name w:val="Název tabulky"/>
    <w:basedOn w:val="Bntext"/>
    <w:link w:val="NzevtabulkyChar"/>
    <w:qFormat/>
    <w:rsid w:val="001F07AD"/>
    <w:pPr>
      <w:spacing w:before="240"/>
      <w:jc w:val="center"/>
    </w:pPr>
    <w:rPr>
      <w:color w:val="C45911" w:themeColor="accent2" w:themeShade="BF"/>
    </w:rPr>
  </w:style>
  <w:style w:type="character" w:customStyle="1" w:styleId="NzevtabulkyChar">
    <w:name w:val="Název tabulky Char"/>
    <w:basedOn w:val="BntextChar"/>
    <w:link w:val="Nzevtabulky"/>
    <w:rsid w:val="001F07AD"/>
    <w:rPr>
      <w:rFonts w:ascii="Georgia" w:hAnsi="Georgia"/>
      <w:color w:val="C45911" w:themeColor="accent2" w:themeShade="BF"/>
    </w:rPr>
  </w:style>
  <w:style w:type="paragraph" w:customStyle="1" w:styleId="slovanpodnapis2rovn">
    <w:name w:val="ČÍslovaný podnapis 2. úrovně"/>
    <w:basedOn w:val="slovanpodnadpis"/>
    <w:next w:val="Bntext"/>
    <w:link w:val="slovanpodnapis2rovnChar"/>
    <w:qFormat/>
    <w:rsid w:val="001F07AD"/>
    <w:pPr>
      <w:numPr>
        <w:ilvl w:val="2"/>
      </w:numPr>
    </w:pPr>
    <w:rPr>
      <w:sz w:val="24"/>
    </w:rPr>
  </w:style>
  <w:style w:type="character" w:customStyle="1" w:styleId="slovanpodnapis2rovnChar">
    <w:name w:val="ČÍslovaný podnapis 2. úrovně Char"/>
    <w:basedOn w:val="slovanpodnadpisChar"/>
    <w:link w:val="slovanpodnapis2rovn"/>
    <w:rsid w:val="001F07AD"/>
    <w:rPr>
      <w:rFonts w:ascii="Georgia" w:eastAsiaTheme="majorEastAsia" w:hAnsi="Georgia" w:cs="Arial"/>
      <w:b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07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1F07AD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07A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07AD"/>
    <w:pPr>
      <w:spacing w:after="100"/>
      <w:ind w:left="440"/>
    </w:pPr>
  </w:style>
  <w:style w:type="paragraph" w:styleId="Zhlav">
    <w:name w:val="header"/>
    <w:basedOn w:val="Normln"/>
    <w:link w:val="ZhlavChar"/>
    <w:rsid w:val="001F07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F07AD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7AD"/>
  </w:style>
  <w:style w:type="paragraph" w:styleId="Zkladntext">
    <w:name w:val="Body Text"/>
    <w:basedOn w:val="Normln"/>
    <w:link w:val="ZkladntextChar"/>
    <w:rsid w:val="001F07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07A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F07A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F07AD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1F0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F07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7A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F07A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F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F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07AD"/>
    <w:rPr>
      <w:color w:val="808080"/>
    </w:rPr>
  </w:style>
  <w:style w:type="paragraph" w:styleId="Odstavecseseznamem">
    <w:name w:val="List Paragraph"/>
    <w:basedOn w:val="Normln"/>
    <w:uiPriority w:val="34"/>
    <w:rsid w:val="001F07AD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F07AD"/>
    <w:pPr>
      <w:outlineLvl w:val="9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7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Prosttabulka5">
    <w:name w:val="Plain Table 5"/>
    <w:basedOn w:val="Normlntabulka"/>
    <w:uiPriority w:val="45"/>
    <w:rsid w:val="001F38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immermann@aqo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.slovack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pech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A636-D474-45E9-B4D9-B976862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HOCHTIEF CZ a.s.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 Karin</dc:creator>
  <cp:keywords/>
  <dc:description/>
  <cp:lastModifiedBy>Ambroz Vladimir</cp:lastModifiedBy>
  <cp:revision>5</cp:revision>
  <cp:lastPrinted>2022-12-09T08:10:00Z</cp:lastPrinted>
  <dcterms:created xsi:type="dcterms:W3CDTF">2022-12-13T08:02:00Z</dcterms:created>
  <dcterms:modified xsi:type="dcterms:W3CDTF">2023-03-10T16:08:00Z</dcterms:modified>
</cp:coreProperties>
</file>