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C3" w:rsidRDefault="00F111A0" w:rsidP="001050E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16"/>
          <w:szCs w:val="16"/>
          <w:lang w:eastAsia="cs-CZ"/>
        </w:rPr>
        <w:drawing>
          <wp:anchor distT="0" distB="0" distL="114300" distR="114300" simplePos="0" relativeHeight="251661312" behindDoc="1" locked="0" layoutInCell="1" allowOverlap="1" wp14:anchorId="3E49995D" wp14:editId="288D6B83">
            <wp:simplePos x="0" y="0"/>
            <wp:positionH relativeFrom="margin">
              <wp:posOffset>1381672</wp:posOffset>
            </wp:positionH>
            <wp:positionV relativeFrom="paragraph">
              <wp:posOffset>-627210</wp:posOffset>
            </wp:positionV>
            <wp:extent cx="2040340" cy="728162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FZP_H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340" cy="728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7C3">
        <w:rPr>
          <w:rFonts w:ascii="Arial" w:hAnsi="Arial" w:cs="Arial"/>
          <w:i/>
          <w:noProof/>
          <w:sz w:val="16"/>
          <w:szCs w:val="16"/>
          <w:lang w:eastAsia="cs-CZ"/>
        </w:rPr>
        <w:drawing>
          <wp:anchor distT="0" distB="0" distL="114300" distR="114300" simplePos="0" relativeHeight="251659264" behindDoc="1" locked="0" layoutInCell="1" allowOverlap="1" wp14:anchorId="54625B8D" wp14:editId="5C5F1DB1">
            <wp:simplePos x="0" y="0"/>
            <wp:positionH relativeFrom="margin">
              <wp:align>right</wp:align>
            </wp:positionH>
            <wp:positionV relativeFrom="paragraph">
              <wp:posOffset>-510559</wp:posOffset>
            </wp:positionV>
            <wp:extent cx="1978096" cy="505750"/>
            <wp:effectExtent l="0" t="0" r="3175" b="889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CHTIE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096" cy="50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47C3">
        <w:rPr>
          <w:rFonts w:ascii="Arial" w:hAnsi="Arial" w:cs="Arial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 wp14:anchorId="4802F79A" wp14:editId="34E1A2CB">
            <wp:simplePos x="0" y="0"/>
            <wp:positionH relativeFrom="column">
              <wp:posOffset>119200</wp:posOffset>
            </wp:positionH>
            <wp:positionV relativeFrom="paragraph">
              <wp:posOffset>-469938</wp:posOffset>
            </wp:positionV>
            <wp:extent cx="447675" cy="495300"/>
            <wp:effectExtent l="0" t="0" r="952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NAK OBCE-mi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C3" w:rsidRPr="004C47C3" w:rsidRDefault="004C47C3" w:rsidP="004C47C3">
      <w:pPr>
        <w:spacing w:after="240"/>
        <w:rPr>
          <w:rFonts w:ascii="Arial" w:hAnsi="Arial" w:cs="Arial"/>
          <w:b/>
          <w:sz w:val="16"/>
          <w:szCs w:val="16"/>
        </w:rPr>
      </w:pPr>
    </w:p>
    <w:p w:rsidR="001050E1" w:rsidRDefault="004C47C3" w:rsidP="005334DC">
      <w:pPr>
        <w:spacing w:after="4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Stavba: </w:t>
      </w:r>
      <w:r w:rsidR="001050E1" w:rsidRPr="001050E1">
        <w:rPr>
          <w:rFonts w:ascii="Arial" w:hAnsi="Arial" w:cs="Arial"/>
          <w:b/>
          <w:sz w:val="32"/>
          <w:szCs w:val="32"/>
        </w:rPr>
        <w:t>Kanalizace a ČOV Potštát, Kovářov</w:t>
      </w:r>
    </w:p>
    <w:p w:rsidR="00A9171A" w:rsidRPr="00C857AF" w:rsidRDefault="00B81FAE" w:rsidP="004C47C3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Seznam kontaktů stavby:</w:t>
      </w:r>
    </w:p>
    <w:tbl>
      <w:tblPr>
        <w:tblStyle w:val="Prosttabulka5"/>
        <w:tblpPr w:leftFromText="141" w:rightFromText="141" w:vertAnchor="page" w:horzAnchor="margin" w:tblpY="3697"/>
        <w:tblW w:w="9908" w:type="dxa"/>
        <w:tblLayout w:type="fixed"/>
        <w:tblLook w:val="04A0" w:firstRow="1" w:lastRow="0" w:firstColumn="1" w:lastColumn="0" w:noHBand="0" w:noVBand="1"/>
      </w:tblPr>
      <w:tblGrid>
        <w:gridCol w:w="439"/>
        <w:gridCol w:w="2113"/>
        <w:gridCol w:w="2116"/>
        <w:gridCol w:w="1703"/>
        <w:gridCol w:w="2403"/>
        <w:gridCol w:w="1134"/>
      </w:tblGrid>
      <w:tr w:rsidR="005334DC" w:rsidRPr="00AB1579" w:rsidTr="004829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4DC" w:rsidRPr="00183934" w:rsidRDefault="005334DC" w:rsidP="005334DC">
            <w:pPr>
              <w:ind w:left="-1" w:right="-43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4DC" w:rsidRPr="00C857AF" w:rsidRDefault="005334DC" w:rsidP="00533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857AF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4DC" w:rsidRPr="00C857AF" w:rsidRDefault="005334DC" w:rsidP="00533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857AF">
              <w:rPr>
                <w:rFonts w:ascii="Arial" w:hAnsi="Arial" w:cs="Arial"/>
                <w:b/>
                <w:sz w:val="20"/>
                <w:szCs w:val="20"/>
              </w:rPr>
              <w:t>Funkce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4DC" w:rsidRPr="00C857AF" w:rsidRDefault="005334DC" w:rsidP="00533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857AF">
              <w:rPr>
                <w:rFonts w:ascii="Arial" w:hAnsi="Arial" w:cs="Arial"/>
                <w:b/>
                <w:sz w:val="20"/>
                <w:szCs w:val="20"/>
              </w:rPr>
              <w:t>Subjekt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34DC" w:rsidRPr="00C857AF" w:rsidRDefault="005334DC" w:rsidP="00533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857AF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4DC" w:rsidRPr="00C857AF" w:rsidRDefault="005334DC" w:rsidP="00533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857AF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5334DC" w:rsidRPr="00AB1579" w:rsidTr="00D21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334DC" w:rsidRPr="005E1719" w:rsidRDefault="005334DC" w:rsidP="00533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171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DC" w:rsidRPr="005E1719" w:rsidRDefault="005334DC" w:rsidP="00533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5E1719">
              <w:rPr>
                <w:rFonts w:ascii="Arial" w:hAnsi="Arial" w:cs="Arial"/>
                <w:i/>
                <w:sz w:val="16"/>
                <w:szCs w:val="16"/>
              </w:rPr>
              <w:t>Passinger</w:t>
            </w:r>
            <w:proofErr w:type="spellEnd"/>
            <w:r w:rsidRPr="005E1719">
              <w:rPr>
                <w:rFonts w:ascii="Arial" w:hAnsi="Arial" w:cs="Arial"/>
                <w:i/>
                <w:sz w:val="16"/>
                <w:szCs w:val="16"/>
              </w:rPr>
              <w:t xml:space="preserve"> René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DC" w:rsidRPr="005E1719" w:rsidRDefault="005334DC" w:rsidP="00533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Starosta obce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DC" w:rsidRPr="005E1719" w:rsidRDefault="005334DC" w:rsidP="00533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Pr="005E1719">
              <w:rPr>
                <w:rFonts w:ascii="Arial" w:hAnsi="Arial" w:cs="Arial"/>
                <w:i/>
                <w:sz w:val="16"/>
                <w:szCs w:val="16"/>
              </w:rPr>
              <w:t>ěsto Potštát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4DC" w:rsidRPr="00C857AF" w:rsidRDefault="005334DC" w:rsidP="00533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C857AF">
              <w:rPr>
                <w:rStyle w:val="Hypertextovodkaz"/>
                <w:rFonts w:ascii="Arial" w:hAnsi="Arial" w:cs="Arial"/>
                <w:i/>
                <w:sz w:val="16"/>
                <w:szCs w:val="16"/>
              </w:rPr>
              <w:t>starosta@potstat.cz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4DC" w:rsidRPr="005E1719" w:rsidRDefault="005334DC" w:rsidP="00533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5E1719">
              <w:rPr>
                <w:rFonts w:ascii="Arial" w:hAnsi="Arial" w:cs="Arial"/>
                <w:i/>
                <w:sz w:val="16"/>
                <w:szCs w:val="16"/>
              </w:rPr>
              <w:t>602 528 883</w:t>
            </w:r>
          </w:p>
        </w:tc>
      </w:tr>
      <w:tr w:rsidR="005334DC" w:rsidRPr="00AB1579" w:rsidTr="00D21CE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334DC" w:rsidRPr="005E1719" w:rsidRDefault="005334DC" w:rsidP="00533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171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DC" w:rsidRPr="005E1719" w:rsidRDefault="005334DC" w:rsidP="00533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5E1719">
              <w:rPr>
                <w:rFonts w:ascii="Arial" w:hAnsi="Arial" w:cs="Arial"/>
                <w:i/>
                <w:sz w:val="16"/>
                <w:szCs w:val="16"/>
              </w:rPr>
              <w:t>Klabačková</w:t>
            </w:r>
            <w:proofErr w:type="spellEnd"/>
            <w:r w:rsidRPr="005E1719">
              <w:rPr>
                <w:rFonts w:ascii="Arial" w:hAnsi="Arial" w:cs="Arial"/>
                <w:i/>
                <w:sz w:val="16"/>
                <w:szCs w:val="16"/>
              </w:rPr>
              <w:t xml:space="preserve"> Kateřina, DiS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DC" w:rsidRPr="005E1719" w:rsidRDefault="005334DC" w:rsidP="00533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Místostarosta obce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DC" w:rsidRPr="005E1719" w:rsidRDefault="005334DC" w:rsidP="00533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Pr="005E1719">
              <w:rPr>
                <w:rFonts w:ascii="Arial" w:hAnsi="Arial" w:cs="Arial"/>
                <w:i/>
                <w:sz w:val="16"/>
                <w:szCs w:val="16"/>
              </w:rPr>
              <w:t>ěsto Potštát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4DC" w:rsidRPr="00C857AF" w:rsidRDefault="005334DC" w:rsidP="00533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C857AF">
              <w:rPr>
                <w:rStyle w:val="Hypertextovodkaz"/>
                <w:rFonts w:ascii="Arial" w:hAnsi="Arial" w:cs="Arial"/>
                <w:i/>
                <w:sz w:val="16"/>
                <w:szCs w:val="16"/>
              </w:rPr>
              <w:t>mistostarosta@potstat.cz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4DC" w:rsidRPr="005E1719" w:rsidRDefault="005334DC" w:rsidP="00533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5E1719">
              <w:rPr>
                <w:rFonts w:ascii="Arial" w:hAnsi="Arial" w:cs="Arial"/>
                <w:i/>
                <w:sz w:val="16"/>
                <w:szCs w:val="16"/>
              </w:rPr>
              <w:t>604 233 939</w:t>
            </w:r>
          </w:p>
        </w:tc>
      </w:tr>
      <w:tr w:rsidR="00D21CEC" w:rsidRPr="00183934" w:rsidTr="00D21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21CEC" w:rsidRPr="005E1719" w:rsidRDefault="00D21CEC" w:rsidP="00533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EC" w:rsidRPr="005E1719" w:rsidRDefault="00D21CEC" w:rsidP="00533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Petr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Vojvodík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EC" w:rsidRPr="005E1719" w:rsidRDefault="00D21CEC" w:rsidP="00533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Vedoucí stavebního úřadu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EC" w:rsidRPr="005E1719" w:rsidRDefault="00D21CEC" w:rsidP="00533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Město Potštát – 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S.Ú.</w:t>
            </w:r>
            <w:proofErr w:type="gram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CEC" w:rsidRPr="00C857AF" w:rsidRDefault="00D21CEC" w:rsidP="00533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D21CEC">
              <w:rPr>
                <w:rStyle w:val="Hypertextovodkaz"/>
                <w:rFonts w:ascii="Arial" w:hAnsi="Arial" w:cs="Arial"/>
                <w:i/>
                <w:sz w:val="16"/>
                <w:szCs w:val="16"/>
              </w:rPr>
              <w:t>supotstat@email.cz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CEC" w:rsidRPr="005E1719" w:rsidRDefault="00D21CEC" w:rsidP="00533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778 400 754</w:t>
            </w:r>
          </w:p>
        </w:tc>
      </w:tr>
      <w:tr w:rsidR="005334DC" w:rsidRPr="00183934" w:rsidTr="00D21CE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334DC" w:rsidRPr="005E1719" w:rsidRDefault="005334DC" w:rsidP="00533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DC" w:rsidRPr="005E1719" w:rsidRDefault="005334DC" w:rsidP="00533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DC" w:rsidRPr="005E1719" w:rsidRDefault="005334DC" w:rsidP="00533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DC" w:rsidRPr="005E1719" w:rsidRDefault="005334DC" w:rsidP="00533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4DC" w:rsidRPr="00C857AF" w:rsidRDefault="005334DC" w:rsidP="00533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4DC" w:rsidRPr="005E1719" w:rsidRDefault="005334DC" w:rsidP="00533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5334DC" w:rsidRPr="00183934" w:rsidTr="00D21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334DC" w:rsidRPr="005E1719" w:rsidRDefault="00D21CEC" w:rsidP="00533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5334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DC" w:rsidRPr="005E1719" w:rsidRDefault="005334DC" w:rsidP="005334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i/>
                <w:iCs/>
                <w:sz w:val="16"/>
                <w:szCs w:val="16"/>
              </w:rPr>
            </w:pPr>
            <w:r w:rsidRPr="005E1719">
              <w:rPr>
                <w:rFonts w:ascii="Arial" w:eastAsiaTheme="majorEastAsia" w:hAnsi="Arial" w:cs="Arial"/>
                <w:i/>
                <w:iCs/>
                <w:sz w:val="16"/>
                <w:szCs w:val="16"/>
              </w:rPr>
              <w:t>Ing. Vladimír Pecha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DC" w:rsidRPr="005E1719" w:rsidRDefault="005334DC" w:rsidP="00533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Theme="majorEastAsia" w:hAnsi="Arial" w:cs="Arial"/>
                <w:i/>
                <w:iCs/>
                <w:sz w:val="16"/>
                <w:szCs w:val="16"/>
              </w:rPr>
              <w:t>Technický dozor investora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DC" w:rsidRPr="005E1719" w:rsidRDefault="005334DC" w:rsidP="00533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4DC" w:rsidRPr="00C857AF" w:rsidRDefault="00FB7EEC" w:rsidP="00533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i/>
                <w:iCs/>
                <w:sz w:val="16"/>
                <w:szCs w:val="16"/>
              </w:rPr>
            </w:pPr>
            <w:hyperlink r:id="rId9" w:history="1">
              <w:r w:rsidR="005334DC" w:rsidRPr="00C857AF">
                <w:rPr>
                  <w:rStyle w:val="Hypertextovodkaz"/>
                  <w:rFonts w:ascii="Arial" w:hAnsi="Arial" w:cs="Arial"/>
                  <w:i/>
                  <w:sz w:val="16"/>
                  <w:szCs w:val="16"/>
                </w:rPr>
                <w:t>vladpecha@seznam.cz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4DC" w:rsidRPr="005E1719" w:rsidRDefault="005334DC" w:rsidP="00533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i/>
                <w:iCs/>
                <w:sz w:val="16"/>
                <w:szCs w:val="16"/>
              </w:rPr>
            </w:pPr>
            <w:r w:rsidRPr="005E1719">
              <w:rPr>
                <w:rFonts w:ascii="Arial" w:eastAsiaTheme="majorEastAsia" w:hAnsi="Arial" w:cs="Arial"/>
                <w:i/>
                <w:iCs/>
                <w:sz w:val="16"/>
                <w:szCs w:val="16"/>
              </w:rPr>
              <w:t>736 613 724</w:t>
            </w:r>
          </w:p>
        </w:tc>
      </w:tr>
      <w:tr w:rsidR="00BB5E99" w:rsidRPr="00AB1579" w:rsidTr="00D21CE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B5E99" w:rsidRPr="005E1719" w:rsidRDefault="00D21CEC" w:rsidP="00BB5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99" w:rsidRPr="005E1719" w:rsidRDefault="00BB5E99" w:rsidP="00BB5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5E1719">
              <w:rPr>
                <w:rFonts w:ascii="Arial" w:eastAsiaTheme="majorEastAsia" w:hAnsi="Arial" w:cs="Arial"/>
                <w:i/>
                <w:iCs/>
                <w:sz w:val="16"/>
                <w:szCs w:val="16"/>
              </w:rPr>
              <w:t xml:space="preserve">Ing. </w:t>
            </w:r>
            <w:r>
              <w:rPr>
                <w:rFonts w:ascii="Arial" w:eastAsiaTheme="majorEastAsia" w:hAnsi="Arial" w:cs="Arial"/>
                <w:i/>
                <w:iCs/>
                <w:sz w:val="16"/>
                <w:szCs w:val="16"/>
              </w:rPr>
              <w:t>Milena Slováčková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99" w:rsidRDefault="00BB5E99" w:rsidP="00BB5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eastAsiaTheme="majorEastAsia" w:hAnsi="Arial" w:cs="Arial"/>
                <w:i/>
                <w:iCs/>
                <w:sz w:val="16"/>
                <w:szCs w:val="16"/>
              </w:rPr>
              <w:t>Technický dozor investora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99" w:rsidRPr="00B95FC5" w:rsidRDefault="00BB5E99" w:rsidP="00BB5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E99" w:rsidRDefault="00FB7EEC" w:rsidP="00BB5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BB5E99" w:rsidRPr="00416D10">
                <w:rPr>
                  <w:rStyle w:val="Hypertextovodkaz"/>
                  <w:rFonts w:ascii="Arial" w:hAnsi="Arial" w:cs="Arial"/>
                  <w:i/>
                  <w:sz w:val="16"/>
                  <w:szCs w:val="16"/>
                </w:rPr>
                <w:t>mi.slovackova@seznam.cz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5E99" w:rsidRPr="005E1719" w:rsidRDefault="00BB5E99" w:rsidP="00BB5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eastAsiaTheme="majorEastAsia" w:hAnsi="Arial" w:cs="Arial"/>
                <w:i/>
                <w:iCs/>
                <w:sz w:val="16"/>
                <w:szCs w:val="16"/>
              </w:rPr>
              <w:t>736 625 260</w:t>
            </w:r>
          </w:p>
        </w:tc>
      </w:tr>
      <w:tr w:rsidR="00BB5E99" w:rsidRPr="00AB1579" w:rsidTr="00D21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B5E99" w:rsidRPr="005E1719" w:rsidRDefault="00D21CEC" w:rsidP="00D21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99" w:rsidRPr="005E1719" w:rsidRDefault="00BB5E99" w:rsidP="00BB5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5E1719">
              <w:rPr>
                <w:rFonts w:ascii="Arial" w:hAnsi="Arial" w:cs="Arial"/>
                <w:i/>
                <w:sz w:val="16"/>
                <w:szCs w:val="16"/>
              </w:rPr>
              <w:t>Ing. Lukáš Zimmermann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99" w:rsidRPr="005E1719" w:rsidRDefault="00BB5E99" w:rsidP="00BB5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Projektant stavby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99" w:rsidRPr="005E1719" w:rsidRDefault="00BB5E99" w:rsidP="00BB5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B95FC5">
              <w:rPr>
                <w:rFonts w:ascii="Arial" w:hAnsi="Arial" w:cs="Arial"/>
                <w:i/>
                <w:sz w:val="16"/>
                <w:szCs w:val="16"/>
              </w:rPr>
              <w:t>AQOL s.r.o.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E99" w:rsidRPr="00C857AF" w:rsidRDefault="00FB7EEC" w:rsidP="00BB5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hyperlink r:id="rId11" w:history="1">
              <w:r w:rsidR="00BB5E99" w:rsidRPr="00C857AF">
                <w:rPr>
                  <w:rStyle w:val="Hypertextovodkaz"/>
                  <w:rFonts w:ascii="Arial" w:hAnsi="Arial" w:cs="Arial"/>
                  <w:i/>
                  <w:sz w:val="16"/>
                  <w:szCs w:val="16"/>
                </w:rPr>
                <w:t>zimmermann@aqol.cz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5E99" w:rsidRPr="005E1719" w:rsidRDefault="00BB5E99" w:rsidP="00BB5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5E1719">
              <w:rPr>
                <w:rFonts w:ascii="Arial" w:hAnsi="Arial" w:cs="Arial"/>
                <w:i/>
                <w:sz w:val="16"/>
                <w:szCs w:val="16"/>
              </w:rPr>
              <w:t>605 307 525</w:t>
            </w:r>
          </w:p>
        </w:tc>
      </w:tr>
      <w:tr w:rsidR="00BB5E99" w:rsidRPr="00AB1579" w:rsidTr="00D21CE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B5E99" w:rsidRPr="005E1719" w:rsidRDefault="00D21CEC" w:rsidP="00BB5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BB5E9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99" w:rsidRPr="005E1719" w:rsidRDefault="00BB5E99" w:rsidP="00BB5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Ing. Radim Krejčí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99" w:rsidRDefault="00BB5E99" w:rsidP="00BB5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Projektant stavby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99" w:rsidRPr="005E1719" w:rsidRDefault="00BB5E99" w:rsidP="00BB5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AQOL s.r.o.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E99" w:rsidRPr="00C857AF" w:rsidRDefault="00BB5E99" w:rsidP="00BB5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textovodkaz"/>
                <w:rFonts w:ascii="Arial" w:hAnsi="Arial" w:cs="Arial"/>
                <w:i/>
                <w:sz w:val="16"/>
                <w:szCs w:val="16"/>
              </w:rPr>
            </w:pPr>
            <w:r>
              <w:rPr>
                <w:rStyle w:val="Hypertextovodkaz"/>
                <w:rFonts w:ascii="Arial" w:hAnsi="Arial" w:cs="Arial"/>
                <w:i/>
                <w:sz w:val="16"/>
                <w:szCs w:val="16"/>
              </w:rPr>
              <w:t>krejci.radim@aqol.cz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5E99" w:rsidRPr="005E1719" w:rsidRDefault="00BB5E99" w:rsidP="00BB5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737 432 582</w:t>
            </w:r>
          </w:p>
        </w:tc>
      </w:tr>
      <w:tr w:rsidR="00BB5E99" w:rsidRPr="00AB1579" w:rsidTr="00D21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B5E99" w:rsidRPr="005E1719" w:rsidRDefault="00D21CEC" w:rsidP="00BB5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BB5E9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99" w:rsidRPr="005E1719" w:rsidRDefault="00BB5E99" w:rsidP="00BB5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5E1719">
              <w:rPr>
                <w:rFonts w:ascii="Arial" w:hAnsi="Arial" w:cs="Arial"/>
                <w:i/>
                <w:sz w:val="16"/>
                <w:szCs w:val="16"/>
              </w:rPr>
              <w:t>Ing. Aleš Calábek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99" w:rsidRPr="005E1719" w:rsidRDefault="00BB5E99" w:rsidP="00BB5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Administrátor dotace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99" w:rsidRPr="005E1719" w:rsidRDefault="00BB5E99" w:rsidP="00BB5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5E1719">
              <w:rPr>
                <w:rFonts w:ascii="Arial" w:hAnsi="Arial" w:cs="Arial"/>
                <w:i/>
                <w:sz w:val="16"/>
                <w:szCs w:val="16"/>
              </w:rPr>
              <w:t xml:space="preserve">GHC </w:t>
            </w:r>
            <w:proofErr w:type="spellStart"/>
            <w:r w:rsidRPr="005E1719">
              <w:rPr>
                <w:rFonts w:ascii="Arial" w:hAnsi="Arial" w:cs="Arial"/>
                <w:i/>
                <w:sz w:val="16"/>
                <w:szCs w:val="16"/>
              </w:rPr>
              <w:t>regio</w:t>
            </w:r>
            <w:proofErr w:type="spellEnd"/>
            <w:r w:rsidRPr="005E1719">
              <w:rPr>
                <w:rFonts w:ascii="Arial" w:hAnsi="Arial" w:cs="Arial"/>
                <w:i/>
                <w:sz w:val="16"/>
                <w:szCs w:val="16"/>
              </w:rPr>
              <w:t xml:space="preserve"> s.r.o.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E99" w:rsidRPr="00C857AF" w:rsidRDefault="00BB5E99" w:rsidP="00BB5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C857AF">
              <w:rPr>
                <w:rStyle w:val="Hypertextovodkaz"/>
                <w:rFonts w:ascii="Arial" w:hAnsi="Arial" w:cs="Arial"/>
                <w:i/>
                <w:sz w:val="16"/>
                <w:szCs w:val="16"/>
              </w:rPr>
              <w:t>calabek@ghcregio.eu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5E99" w:rsidRPr="005E1719" w:rsidRDefault="00BB5E99" w:rsidP="00BB5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5E1719">
              <w:rPr>
                <w:rFonts w:ascii="Arial" w:hAnsi="Arial" w:cs="Arial"/>
                <w:i/>
                <w:sz w:val="16"/>
                <w:szCs w:val="16"/>
              </w:rPr>
              <w:t>774 579 973</w:t>
            </w:r>
          </w:p>
        </w:tc>
      </w:tr>
      <w:tr w:rsidR="00721AFF" w:rsidRPr="00AB1579" w:rsidTr="00D21CE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21AFF" w:rsidRDefault="00721AFF" w:rsidP="00BB5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FF" w:rsidRPr="005E1719" w:rsidRDefault="00721AFF" w:rsidP="00BB5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721AFF">
              <w:rPr>
                <w:rFonts w:ascii="Arial" w:hAnsi="Arial" w:cs="Arial"/>
                <w:i/>
                <w:sz w:val="16"/>
                <w:szCs w:val="16"/>
              </w:rPr>
              <w:t xml:space="preserve">Mgr. Ondřej </w:t>
            </w:r>
            <w:proofErr w:type="spellStart"/>
            <w:r w:rsidRPr="00721AFF">
              <w:rPr>
                <w:rFonts w:ascii="Arial" w:hAnsi="Arial" w:cs="Arial"/>
                <w:i/>
                <w:sz w:val="16"/>
                <w:szCs w:val="16"/>
              </w:rPr>
              <w:t>Gardlo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FF" w:rsidRPr="005E1719" w:rsidRDefault="00721AFF" w:rsidP="00BB5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721AFF">
              <w:rPr>
                <w:rFonts w:ascii="Arial" w:hAnsi="Arial" w:cs="Arial"/>
                <w:i/>
                <w:sz w:val="16"/>
                <w:szCs w:val="16"/>
              </w:rPr>
              <w:t>Administrátor dotace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FF" w:rsidRPr="005E1719" w:rsidRDefault="00721AFF" w:rsidP="00BB5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721AFF">
              <w:rPr>
                <w:rFonts w:ascii="Arial" w:hAnsi="Arial" w:cs="Arial"/>
                <w:i/>
                <w:sz w:val="16"/>
                <w:szCs w:val="16"/>
              </w:rPr>
              <w:t xml:space="preserve">GHC </w:t>
            </w:r>
            <w:proofErr w:type="spellStart"/>
            <w:r w:rsidRPr="00721AFF">
              <w:rPr>
                <w:rFonts w:ascii="Arial" w:hAnsi="Arial" w:cs="Arial"/>
                <w:i/>
                <w:sz w:val="16"/>
                <w:szCs w:val="16"/>
              </w:rPr>
              <w:t>regio</w:t>
            </w:r>
            <w:proofErr w:type="spellEnd"/>
            <w:r w:rsidRPr="00721AFF">
              <w:rPr>
                <w:rFonts w:ascii="Arial" w:hAnsi="Arial" w:cs="Arial"/>
                <w:i/>
                <w:sz w:val="16"/>
                <w:szCs w:val="16"/>
              </w:rPr>
              <w:t xml:space="preserve"> s.r.o.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AFF" w:rsidRPr="00C857AF" w:rsidRDefault="00721AFF" w:rsidP="00721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721AFF">
              <w:rPr>
                <w:rStyle w:val="Hypertextovodkaz"/>
                <w:rFonts w:ascii="Arial" w:hAnsi="Arial" w:cs="Arial"/>
                <w:i/>
                <w:sz w:val="16"/>
                <w:szCs w:val="16"/>
              </w:rPr>
              <w:t>gardlo@ghcregio.eu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AFF" w:rsidRPr="005E1719" w:rsidRDefault="00721AFF" w:rsidP="00721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721AFF">
              <w:rPr>
                <w:rFonts w:ascii="Arial" w:hAnsi="Arial" w:cs="Arial"/>
                <w:i/>
                <w:sz w:val="16"/>
                <w:szCs w:val="16"/>
              </w:rPr>
              <w:t>724 855 555</w:t>
            </w:r>
          </w:p>
        </w:tc>
      </w:tr>
      <w:tr w:rsidR="00BB5E99" w:rsidRPr="00AB1579" w:rsidTr="00D21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B5E99" w:rsidRPr="005E1719" w:rsidRDefault="00721AFF" w:rsidP="00BB5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99" w:rsidRPr="005E1719" w:rsidRDefault="00BB5E99" w:rsidP="00BB5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5E1719">
              <w:rPr>
                <w:rFonts w:ascii="Arial" w:hAnsi="Arial" w:cs="Arial"/>
                <w:i/>
                <w:sz w:val="16"/>
                <w:szCs w:val="16"/>
              </w:rPr>
              <w:t xml:space="preserve">Jiří </w:t>
            </w:r>
            <w:proofErr w:type="spellStart"/>
            <w:r w:rsidRPr="005E1719">
              <w:rPr>
                <w:rFonts w:ascii="Arial" w:hAnsi="Arial" w:cs="Arial"/>
                <w:i/>
                <w:sz w:val="16"/>
                <w:szCs w:val="16"/>
              </w:rPr>
              <w:t>Štýbnar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99" w:rsidRPr="005E1719" w:rsidRDefault="00BB5E99" w:rsidP="00BB5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5E1719">
              <w:rPr>
                <w:rFonts w:ascii="Arial" w:hAnsi="Arial" w:cs="Arial"/>
                <w:i/>
                <w:sz w:val="16"/>
                <w:szCs w:val="16"/>
              </w:rPr>
              <w:t>Koordinátor BOZP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99" w:rsidRPr="005E1719" w:rsidRDefault="00BB5E99" w:rsidP="00BB5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E99" w:rsidRPr="00C857AF" w:rsidRDefault="00BB5E99" w:rsidP="00BB5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5E99" w:rsidRPr="005E1719" w:rsidRDefault="00BB5E99" w:rsidP="00BB5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5E1719">
              <w:rPr>
                <w:rFonts w:ascii="Arial" w:hAnsi="Arial" w:cs="Arial"/>
                <w:i/>
                <w:sz w:val="16"/>
                <w:szCs w:val="16"/>
              </w:rPr>
              <w:t>602 946 380</w:t>
            </w:r>
          </w:p>
        </w:tc>
      </w:tr>
      <w:tr w:rsidR="00BB5E99" w:rsidRPr="00AB1579" w:rsidTr="00D21CE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B5E99" w:rsidRPr="005E1719" w:rsidRDefault="00BB5E99" w:rsidP="00BB5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99" w:rsidRPr="005E1719" w:rsidRDefault="00BB5E99" w:rsidP="00BB5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99" w:rsidRPr="005E1719" w:rsidRDefault="00BB5E99" w:rsidP="00BB5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99" w:rsidRPr="005E1719" w:rsidRDefault="00BB5E99" w:rsidP="00BB5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E99" w:rsidRPr="00C857AF" w:rsidRDefault="00BB5E99" w:rsidP="00BB5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5E99" w:rsidRPr="005E1719" w:rsidRDefault="00BB5E99" w:rsidP="00BB5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BB5E99" w:rsidRPr="00AB1579" w:rsidTr="00D21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B5E99" w:rsidRPr="005E1719" w:rsidRDefault="00D21CEC" w:rsidP="00721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21AFF">
              <w:rPr>
                <w:rFonts w:ascii="Arial" w:hAnsi="Arial" w:cs="Arial"/>
                <w:sz w:val="16"/>
                <w:szCs w:val="16"/>
              </w:rPr>
              <w:t>1</w:t>
            </w:r>
            <w:r w:rsidR="00BB5E9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99" w:rsidRPr="005E1719" w:rsidRDefault="00BB5E99" w:rsidP="00BB5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5E1719">
              <w:rPr>
                <w:rFonts w:ascii="Arial" w:hAnsi="Arial" w:cs="Arial"/>
                <w:i/>
                <w:sz w:val="16"/>
                <w:szCs w:val="16"/>
              </w:rPr>
              <w:t>Ing. Vladimír Ambrož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99" w:rsidRPr="005E1719" w:rsidRDefault="00BB5E99" w:rsidP="00BB5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Vedoucí projektu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99" w:rsidRPr="005E1719" w:rsidRDefault="00BB5E99" w:rsidP="00BB5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C47C3">
              <w:rPr>
                <w:rFonts w:ascii="Arial" w:hAnsi="Arial" w:cs="Arial"/>
                <w:i/>
                <w:sz w:val="16"/>
                <w:szCs w:val="16"/>
              </w:rPr>
              <w:t>HOCHTIEF CZ a.s.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E99" w:rsidRPr="00C857AF" w:rsidRDefault="00BB5E99" w:rsidP="00BB5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C857AF">
              <w:rPr>
                <w:rStyle w:val="Hypertextovodkaz"/>
                <w:rFonts w:ascii="Arial" w:hAnsi="Arial" w:cs="Arial"/>
                <w:i/>
                <w:sz w:val="16"/>
                <w:szCs w:val="16"/>
              </w:rPr>
              <w:t>vladimir.ambroz@hochtief.cz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5E99" w:rsidRPr="005E1719" w:rsidRDefault="00BB5E99" w:rsidP="00BB5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5E1719">
              <w:rPr>
                <w:rFonts w:ascii="Arial" w:hAnsi="Arial" w:cs="Arial"/>
                <w:i/>
                <w:color w:val="000000"/>
                <w:sz w:val="16"/>
                <w:szCs w:val="16"/>
              </w:rPr>
              <w:t>602 188 914</w:t>
            </w:r>
          </w:p>
        </w:tc>
      </w:tr>
      <w:tr w:rsidR="00BB5E99" w:rsidRPr="00AB1579" w:rsidTr="00D21CE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B5E99" w:rsidRPr="005E1719" w:rsidRDefault="00D21CEC" w:rsidP="00D21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21AFF">
              <w:rPr>
                <w:rFonts w:ascii="Arial" w:hAnsi="Arial" w:cs="Arial"/>
                <w:sz w:val="16"/>
                <w:szCs w:val="16"/>
              </w:rPr>
              <w:t>2</w:t>
            </w:r>
            <w:r w:rsidR="00BB5E9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99" w:rsidRPr="005E1719" w:rsidRDefault="00BB5E99" w:rsidP="00BB5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5E1719">
              <w:rPr>
                <w:rFonts w:ascii="Arial" w:hAnsi="Arial" w:cs="Arial"/>
                <w:i/>
                <w:sz w:val="16"/>
                <w:szCs w:val="16"/>
              </w:rPr>
              <w:t>Ing. Tomáš Halfar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99" w:rsidRPr="005E1719" w:rsidRDefault="00BB5E99" w:rsidP="00BB5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Hlavní stavbyvedoucí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99" w:rsidRPr="005E1719" w:rsidRDefault="00BB5E99" w:rsidP="00BB5E99">
            <w:pPr>
              <w:ind w:left="-267" w:right="-262" w:firstLine="2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5E1719">
              <w:rPr>
                <w:rFonts w:ascii="Arial" w:hAnsi="Arial" w:cs="Arial"/>
                <w:i/>
                <w:sz w:val="16"/>
                <w:szCs w:val="16"/>
              </w:rPr>
              <w:t>HOCHTIEF CZ a.s.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E99" w:rsidRPr="00C857AF" w:rsidRDefault="00BB5E99" w:rsidP="00BB5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C857AF">
              <w:rPr>
                <w:rStyle w:val="Hypertextovodkaz"/>
                <w:rFonts w:ascii="Arial" w:hAnsi="Arial" w:cs="Arial"/>
                <w:i/>
                <w:sz w:val="16"/>
                <w:szCs w:val="16"/>
              </w:rPr>
              <w:t>tomas.halfar@hochtief.cz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5E99" w:rsidRPr="005E1719" w:rsidRDefault="00BB5E99" w:rsidP="00BB5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5E1719">
              <w:rPr>
                <w:rFonts w:ascii="Arial" w:hAnsi="Arial" w:cs="Arial"/>
                <w:i/>
                <w:sz w:val="16"/>
                <w:szCs w:val="16"/>
              </w:rPr>
              <w:t>724 219 905</w:t>
            </w:r>
          </w:p>
        </w:tc>
      </w:tr>
      <w:tr w:rsidR="00BB5E99" w:rsidRPr="00AB1579" w:rsidTr="00D21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B5E99" w:rsidRPr="005E1719" w:rsidRDefault="00BB5E99" w:rsidP="00D21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21AF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99" w:rsidRPr="005E1719" w:rsidRDefault="00BB5E99" w:rsidP="00BB5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Ing. Matěj Machala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99" w:rsidRPr="005E1719" w:rsidRDefault="00BB5E99" w:rsidP="00BB5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Stavbyvedoucí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99" w:rsidRPr="005E1719" w:rsidRDefault="00BB5E99" w:rsidP="00BB5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5E1719">
              <w:rPr>
                <w:rFonts w:ascii="Arial" w:hAnsi="Arial" w:cs="Arial"/>
                <w:i/>
                <w:sz w:val="16"/>
                <w:szCs w:val="16"/>
              </w:rPr>
              <w:t>HOCHTIEF CZ a.s.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E99" w:rsidRPr="00C857AF" w:rsidRDefault="00BB5E99" w:rsidP="00BB5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C857AF">
              <w:rPr>
                <w:rStyle w:val="Hypertextovodkaz"/>
                <w:rFonts w:ascii="Arial" w:hAnsi="Arial" w:cs="Arial"/>
                <w:i/>
                <w:sz w:val="16"/>
                <w:szCs w:val="16"/>
              </w:rPr>
              <w:t>matej.machala@hochtief.cz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5E99" w:rsidRPr="005E1719" w:rsidRDefault="00BB5E99" w:rsidP="00BB5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724 696 973</w:t>
            </w:r>
          </w:p>
        </w:tc>
      </w:tr>
      <w:tr w:rsidR="00BB5E99" w:rsidRPr="00AB1579" w:rsidTr="00D21CE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B5E99" w:rsidRPr="005E1719" w:rsidRDefault="00BB5E99" w:rsidP="00D21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21AFF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99" w:rsidRPr="005E1719" w:rsidRDefault="00BB5E99" w:rsidP="00BB5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Karin Hájková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99" w:rsidRPr="005E1719" w:rsidRDefault="00BB5E99" w:rsidP="00BB5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Příprava výroby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99" w:rsidRPr="005E1719" w:rsidRDefault="00BB5E99" w:rsidP="00BB5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5E1719">
              <w:rPr>
                <w:rFonts w:ascii="Arial" w:hAnsi="Arial" w:cs="Arial"/>
                <w:i/>
                <w:sz w:val="16"/>
                <w:szCs w:val="16"/>
              </w:rPr>
              <w:t>HOCHTIEF CZ a.s.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E99" w:rsidRPr="00C857AF" w:rsidRDefault="00BB5E99" w:rsidP="00BB5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C857AF">
              <w:rPr>
                <w:rStyle w:val="Hypertextovodkaz"/>
                <w:rFonts w:ascii="Arial" w:hAnsi="Arial" w:cs="Arial"/>
                <w:i/>
                <w:sz w:val="16"/>
                <w:szCs w:val="16"/>
              </w:rPr>
              <w:t>karin.hajkova@hochtief.cz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5E99" w:rsidRPr="005E1719" w:rsidRDefault="00BB5E99" w:rsidP="00BB5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724 696 981</w:t>
            </w:r>
          </w:p>
        </w:tc>
      </w:tr>
      <w:tr w:rsidR="00BB5E99" w:rsidRPr="00AB1579" w:rsidTr="00D21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B5E99" w:rsidRPr="005E1719" w:rsidRDefault="00BB5E99" w:rsidP="00D21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21AFF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99" w:rsidRPr="005E1719" w:rsidRDefault="00BB5E99" w:rsidP="00BB5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Jíří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Balasko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99" w:rsidRPr="005E1719" w:rsidRDefault="00BB5E99" w:rsidP="00BB5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Mistr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99" w:rsidRPr="005E1719" w:rsidRDefault="00BB5E99" w:rsidP="00BB5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5E1719">
              <w:rPr>
                <w:rFonts w:ascii="Arial" w:hAnsi="Arial" w:cs="Arial"/>
                <w:i/>
                <w:sz w:val="16"/>
                <w:szCs w:val="16"/>
              </w:rPr>
              <w:t>HOCHTIEF CZ a.s.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E99" w:rsidRPr="00C857AF" w:rsidRDefault="00BB5E99" w:rsidP="00BB5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5E99" w:rsidRPr="005E1719" w:rsidRDefault="00BB5E99" w:rsidP="00BB5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727 984 333</w:t>
            </w:r>
          </w:p>
        </w:tc>
      </w:tr>
      <w:tr w:rsidR="00BB5E99" w:rsidRPr="00AB1579" w:rsidTr="00D21CE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5E99" w:rsidRPr="005E1719" w:rsidRDefault="00BB5E99" w:rsidP="00D21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21AFF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5E99" w:rsidRPr="005E1719" w:rsidRDefault="00BB5E99" w:rsidP="00BB5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5E1719">
              <w:rPr>
                <w:rFonts w:ascii="Arial" w:hAnsi="Arial" w:cs="Arial"/>
                <w:i/>
                <w:sz w:val="16"/>
                <w:szCs w:val="16"/>
              </w:rPr>
              <w:t>Ing. Martin Sadílek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5E99" w:rsidRPr="005E1719" w:rsidRDefault="00BB5E99" w:rsidP="00BB5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Externí konzultant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5E99" w:rsidRPr="005E1719" w:rsidRDefault="00BB5E99" w:rsidP="00BB5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5E1719">
              <w:rPr>
                <w:rFonts w:ascii="Arial" w:hAnsi="Arial" w:cs="Arial"/>
                <w:i/>
                <w:sz w:val="16"/>
                <w:szCs w:val="16"/>
              </w:rPr>
              <w:t>HOCHTIEF CZ a.s.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B5E99" w:rsidRPr="00394412" w:rsidRDefault="00BB5E99" w:rsidP="00BB5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394412">
              <w:rPr>
                <w:rStyle w:val="Hypertextovodkaz"/>
                <w:rFonts w:ascii="Arial" w:hAnsi="Arial" w:cs="Arial"/>
                <w:i/>
                <w:sz w:val="16"/>
                <w:szCs w:val="16"/>
              </w:rPr>
              <w:t>martin.sadilek.pm@gmail.com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E99" w:rsidRPr="005E1719" w:rsidRDefault="00BB5E99" w:rsidP="00BB5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725 006 679</w:t>
            </w:r>
          </w:p>
        </w:tc>
      </w:tr>
    </w:tbl>
    <w:p w:rsidR="00A9171A" w:rsidRPr="00AB1579" w:rsidRDefault="00A9171A" w:rsidP="005334DC">
      <w:pPr>
        <w:rPr>
          <w:rFonts w:ascii="Arial" w:hAnsi="Arial" w:cs="Arial"/>
          <w:sz w:val="16"/>
          <w:szCs w:val="16"/>
        </w:rPr>
      </w:pPr>
    </w:p>
    <w:sectPr w:rsidR="00A9171A" w:rsidRPr="00AB1579" w:rsidSect="004C47C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C195F"/>
    <w:multiLevelType w:val="multilevel"/>
    <w:tmpl w:val="FB00E9C2"/>
    <w:lvl w:ilvl="0">
      <w:start w:val="1"/>
      <w:numFmt w:val="decimal"/>
      <w:pStyle w:val="slovannadpi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anpodnadpis"/>
      <w:lvlText w:val="%1.%2."/>
      <w:lvlJc w:val="left"/>
      <w:pPr>
        <w:ind w:left="792" w:hanging="432"/>
      </w:pPr>
    </w:lvl>
    <w:lvl w:ilvl="2">
      <w:start w:val="1"/>
      <w:numFmt w:val="decimal"/>
      <w:pStyle w:val="slovanpodnapis2rovn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1A"/>
    <w:rsid w:val="001050E1"/>
    <w:rsid w:val="00121692"/>
    <w:rsid w:val="00183934"/>
    <w:rsid w:val="001C288B"/>
    <w:rsid w:val="001F07AD"/>
    <w:rsid w:val="001F3887"/>
    <w:rsid w:val="002055EA"/>
    <w:rsid w:val="00394412"/>
    <w:rsid w:val="00482919"/>
    <w:rsid w:val="004A5706"/>
    <w:rsid w:val="004C47C3"/>
    <w:rsid w:val="005334DC"/>
    <w:rsid w:val="005E1719"/>
    <w:rsid w:val="00721AFF"/>
    <w:rsid w:val="008450C4"/>
    <w:rsid w:val="00964DE1"/>
    <w:rsid w:val="00A452F5"/>
    <w:rsid w:val="00A8556D"/>
    <w:rsid w:val="00A9171A"/>
    <w:rsid w:val="00AB1579"/>
    <w:rsid w:val="00B81FAE"/>
    <w:rsid w:val="00B95FC5"/>
    <w:rsid w:val="00BB5E99"/>
    <w:rsid w:val="00C857AF"/>
    <w:rsid w:val="00D21CEC"/>
    <w:rsid w:val="00DD4FD6"/>
    <w:rsid w:val="00F027FA"/>
    <w:rsid w:val="00F111A0"/>
    <w:rsid w:val="00F47403"/>
    <w:rsid w:val="00FA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6070"/>
  <w15:chartTrackingRefBased/>
  <w15:docId w15:val="{2B1425C7-4AF0-4A0C-8A79-7B0BD6A6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3934"/>
  </w:style>
  <w:style w:type="paragraph" w:styleId="Nadpis1">
    <w:name w:val="heading 1"/>
    <w:basedOn w:val="Normln"/>
    <w:next w:val="Normln"/>
    <w:link w:val="Nadpis1Char"/>
    <w:uiPriority w:val="9"/>
    <w:rsid w:val="001F0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07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27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ejvynadpis">
    <w:name w:val="Nejvyšší nadpis"/>
    <w:basedOn w:val="Nadpis1"/>
    <w:link w:val="NejvynadpisChar"/>
    <w:qFormat/>
    <w:rsid w:val="001F07AD"/>
    <w:pPr>
      <w:spacing w:before="4000" w:after="120"/>
      <w:jc w:val="center"/>
    </w:pPr>
    <w:rPr>
      <w:rFonts w:ascii="Georgia" w:hAnsi="Georgia" w:cs="Arial"/>
      <w:b/>
      <w:color w:val="auto"/>
      <w:sz w:val="48"/>
      <w:szCs w:val="40"/>
    </w:rPr>
  </w:style>
  <w:style w:type="character" w:customStyle="1" w:styleId="NejvynadpisChar">
    <w:name w:val="Nejvyšší nadpis Char"/>
    <w:basedOn w:val="Standardnpsmoodstavce"/>
    <w:link w:val="Nejvynadpis"/>
    <w:rsid w:val="001F07AD"/>
    <w:rPr>
      <w:rFonts w:ascii="Georgia" w:eastAsiaTheme="majorEastAsia" w:hAnsi="Georgia" w:cs="Arial"/>
      <w:b/>
      <w:sz w:val="48"/>
      <w:szCs w:val="40"/>
    </w:rPr>
  </w:style>
  <w:style w:type="character" w:customStyle="1" w:styleId="Nadpis1Char">
    <w:name w:val="Nadpis 1 Char"/>
    <w:basedOn w:val="Standardnpsmoodstavce"/>
    <w:link w:val="Nadpis1"/>
    <w:uiPriority w:val="9"/>
    <w:rsid w:val="001F07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dpisoddlutextu">
    <w:name w:val="Nadpis oddílu textu"/>
    <w:basedOn w:val="Nejvynadpis"/>
    <w:link w:val="NadpisoddlutextuChar"/>
    <w:qFormat/>
    <w:rsid w:val="001F07AD"/>
    <w:pPr>
      <w:spacing w:before="120"/>
    </w:pPr>
    <w:rPr>
      <w:sz w:val="32"/>
      <w:szCs w:val="32"/>
    </w:rPr>
  </w:style>
  <w:style w:type="character" w:customStyle="1" w:styleId="NadpisoddlutextuChar">
    <w:name w:val="Nadpis oddílu textu Char"/>
    <w:basedOn w:val="NejvynadpisChar"/>
    <w:link w:val="Nadpisoddlutextu"/>
    <w:rsid w:val="001F07AD"/>
    <w:rPr>
      <w:rFonts w:ascii="Georgia" w:eastAsiaTheme="majorEastAsia" w:hAnsi="Georgia" w:cs="Arial"/>
      <w:b/>
      <w:sz w:val="32"/>
      <w:szCs w:val="32"/>
    </w:rPr>
  </w:style>
  <w:style w:type="paragraph" w:customStyle="1" w:styleId="Podnadpis1">
    <w:name w:val="Podnadpis1"/>
    <w:basedOn w:val="Nadpisoddlutextu"/>
    <w:link w:val="PodnadpisChar"/>
    <w:qFormat/>
    <w:rsid w:val="001F07AD"/>
    <w:pPr>
      <w:ind w:left="567"/>
      <w:outlineLvl w:val="3"/>
    </w:pPr>
    <w:rPr>
      <w:sz w:val="24"/>
      <w:szCs w:val="28"/>
    </w:rPr>
  </w:style>
  <w:style w:type="character" w:customStyle="1" w:styleId="PodnadpisChar">
    <w:name w:val="Podnadpis Char"/>
    <w:basedOn w:val="NadpisoddlutextuChar"/>
    <w:link w:val="Podnadpis1"/>
    <w:rsid w:val="001F07AD"/>
    <w:rPr>
      <w:rFonts w:ascii="Georgia" w:eastAsiaTheme="majorEastAsia" w:hAnsi="Georgia" w:cs="Arial"/>
      <w:b/>
      <w:sz w:val="24"/>
      <w:szCs w:val="28"/>
    </w:rPr>
  </w:style>
  <w:style w:type="paragraph" w:customStyle="1" w:styleId="Bse">
    <w:name w:val="Báseň"/>
    <w:basedOn w:val="Bntext"/>
    <w:link w:val="BseChar"/>
    <w:qFormat/>
    <w:rsid w:val="001F07AD"/>
    <w:pPr>
      <w:spacing w:before="480" w:after="840" w:line="360" w:lineRule="auto"/>
      <w:ind w:firstLine="0"/>
      <w:jc w:val="center"/>
    </w:pPr>
    <w:rPr>
      <w:rFonts w:eastAsiaTheme="majorEastAsia" w:cs="Arial"/>
      <w:i/>
      <w:sz w:val="24"/>
      <w:szCs w:val="28"/>
    </w:rPr>
  </w:style>
  <w:style w:type="character" w:customStyle="1" w:styleId="BseChar">
    <w:name w:val="Báseň Char"/>
    <w:basedOn w:val="PodnadpisChar"/>
    <w:link w:val="Bse"/>
    <w:rsid w:val="001F07AD"/>
    <w:rPr>
      <w:rFonts w:ascii="Georgia" w:eastAsiaTheme="majorEastAsia" w:hAnsi="Georgia" w:cs="Arial"/>
      <w:b w:val="0"/>
      <w:i/>
      <w:sz w:val="24"/>
      <w:szCs w:val="28"/>
    </w:rPr>
  </w:style>
  <w:style w:type="paragraph" w:customStyle="1" w:styleId="Autordokumentu">
    <w:name w:val="Autor dokumentu"/>
    <w:basedOn w:val="Bntext"/>
    <w:link w:val="AutordokumentuChar"/>
    <w:qFormat/>
    <w:rsid w:val="001F07AD"/>
    <w:pPr>
      <w:spacing w:after="120"/>
    </w:pPr>
    <w:rPr>
      <w:rFonts w:eastAsiaTheme="majorEastAsia" w:cs="Arial"/>
      <w:sz w:val="24"/>
      <w:szCs w:val="28"/>
    </w:rPr>
  </w:style>
  <w:style w:type="character" w:customStyle="1" w:styleId="AutordokumentuChar">
    <w:name w:val="Autor dokumentu Char"/>
    <w:basedOn w:val="BseChar"/>
    <w:link w:val="Autordokumentu"/>
    <w:rsid w:val="001F07AD"/>
    <w:rPr>
      <w:rFonts w:ascii="Georgia" w:eastAsiaTheme="majorEastAsia" w:hAnsi="Georgia" w:cs="Arial"/>
      <w:b w:val="0"/>
      <w:i w:val="0"/>
      <w:sz w:val="24"/>
      <w:szCs w:val="28"/>
    </w:rPr>
  </w:style>
  <w:style w:type="paragraph" w:customStyle="1" w:styleId="Identifikace">
    <w:name w:val="Identifikace"/>
    <w:basedOn w:val="Bntext"/>
    <w:link w:val="IdentifikaceChar"/>
    <w:qFormat/>
    <w:rsid w:val="001F07AD"/>
    <w:pPr>
      <w:spacing w:after="120"/>
    </w:pPr>
    <w:rPr>
      <w:rFonts w:eastAsiaTheme="majorEastAsia" w:cs="Arial"/>
      <w:sz w:val="24"/>
      <w:szCs w:val="28"/>
    </w:rPr>
  </w:style>
  <w:style w:type="character" w:customStyle="1" w:styleId="IdentifikaceChar">
    <w:name w:val="Identifikace Char"/>
    <w:basedOn w:val="AutordokumentuChar"/>
    <w:link w:val="Identifikace"/>
    <w:rsid w:val="001F07AD"/>
    <w:rPr>
      <w:rFonts w:ascii="Georgia" w:eastAsiaTheme="majorEastAsia" w:hAnsi="Georgia" w:cs="Arial"/>
      <w:b w:val="0"/>
      <w:i w:val="0"/>
      <w:sz w:val="24"/>
      <w:szCs w:val="28"/>
    </w:rPr>
  </w:style>
  <w:style w:type="paragraph" w:customStyle="1" w:styleId="Bntext">
    <w:name w:val="Běžný text"/>
    <w:basedOn w:val="Normln"/>
    <w:link w:val="BntextChar"/>
    <w:qFormat/>
    <w:rsid w:val="001F07AD"/>
    <w:pPr>
      <w:ind w:firstLine="709"/>
      <w:jc w:val="both"/>
    </w:pPr>
    <w:rPr>
      <w:rFonts w:ascii="Georgia" w:hAnsi="Georgia"/>
    </w:rPr>
  </w:style>
  <w:style w:type="character" w:customStyle="1" w:styleId="BntextChar">
    <w:name w:val="Běžný text Char"/>
    <w:basedOn w:val="Standardnpsmoodstavce"/>
    <w:link w:val="Bntext"/>
    <w:rsid w:val="001F07AD"/>
    <w:rPr>
      <w:rFonts w:ascii="Georgia" w:hAnsi="Georgia"/>
    </w:rPr>
  </w:style>
  <w:style w:type="paragraph" w:customStyle="1" w:styleId="slovannadpis">
    <w:name w:val="Číslovaný nadpis"/>
    <w:basedOn w:val="Nejvynadpis"/>
    <w:next w:val="Bntext"/>
    <w:link w:val="slovannadpisChar"/>
    <w:qFormat/>
    <w:rsid w:val="001F07AD"/>
    <w:pPr>
      <w:numPr>
        <w:numId w:val="6"/>
      </w:numPr>
      <w:spacing w:before="120" w:after="240"/>
      <w:jc w:val="left"/>
      <w:outlineLvl w:val="1"/>
    </w:pPr>
    <w:rPr>
      <w:sz w:val="32"/>
      <w:szCs w:val="32"/>
    </w:rPr>
  </w:style>
  <w:style w:type="character" w:customStyle="1" w:styleId="slovannadpisChar">
    <w:name w:val="Číslovaný nadpis Char"/>
    <w:basedOn w:val="BntextChar"/>
    <w:link w:val="slovannadpis"/>
    <w:rsid w:val="001F07AD"/>
    <w:rPr>
      <w:rFonts w:ascii="Georgia" w:eastAsiaTheme="majorEastAsia" w:hAnsi="Georgia" w:cs="Arial"/>
      <w:b/>
      <w:sz w:val="32"/>
      <w:szCs w:val="32"/>
    </w:rPr>
  </w:style>
  <w:style w:type="paragraph" w:customStyle="1" w:styleId="slovanpodnadpis">
    <w:name w:val="Číslovaný podnadpis"/>
    <w:basedOn w:val="slovannadpis"/>
    <w:next w:val="Bntext"/>
    <w:link w:val="slovanpodnadpisChar"/>
    <w:qFormat/>
    <w:rsid w:val="001F07AD"/>
    <w:pPr>
      <w:numPr>
        <w:ilvl w:val="1"/>
      </w:numPr>
      <w:spacing w:before="0" w:after="120" w:line="360" w:lineRule="auto"/>
      <w:outlineLvl w:val="2"/>
    </w:pPr>
    <w:rPr>
      <w:sz w:val="28"/>
      <w:szCs w:val="28"/>
    </w:rPr>
  </w:style>
  <w:style w:type="character" w:customStyle="1" w:styleId="slovanpodnadpisChar">
    <w:name w:val="Číslovaný podnadpis Char"/>
    <w:basedOn w:val="slovannadpisChar"/>
    <w:link w:val="slovanpodnadpis"/>
    <w:rsid w:val="001F07AD"/>
    <w:rPr>
      <w:rFonts w:ascii="Georgia" w:eastAsiaTheme="majorEastAsia" w:hAnsi="Georgia" w:cs="Arial"/>
      <w:b/>
      <w:sz w:val="28"/>
      <w:szCs w:val="28"/>
    </w:rPr>
  </w:style>
  <w:style w:type="paragraph" w:customStyle="1" w:styleId="Obrzky">
    <w:name w:val="Obrázky"/>
    <w:basedOn w:val="Bntext"/>
    <w:link w:val="ObrzkyChar"/>
    <w:qFormat/>
    <w:rsid w:val="001F07AD"/>
    <w:pPr>
      <w:spacing w:before="240" w:after="480"/>
      <w:jc w:val="center"/>
    </w:pPr>
    <w:rPr>
      <w:rFonts w:cs="Arial"/>
      <w:color w:val="C45911" w:themeColor="accent2" w:themeShade="BF"/>
    </w:rPr>
  </w:style>
  <w:style w:type="character" w:customStyle="1" w:styleId="ObrzkyChar">
    <w:name w:val="Obrázky Char"/>
    <w:basedOn w:val="BntextChar"/>
    <w:link w:val="Obrzky"/>
    <w:rsid w:val="001F07AD"/>
    <w:rPr>
      <w:rFonts w:ascii="Georgia" w:hAnsi="Georgia" w:cs="Arial"/>
      <w:color w:val="C45911" w:themeColor="accent2" w:themeShade="BF"/>
    </w:rPr>
  </w:style>
  <w:style w:type="paragraph" w:customStyle="1" w:styleId="Nzevtabulky">
    <w:name w:val="Název tabulky"/>
    <w:basedOn w:val="Bntext"/>
    <w:link w:val="NzevtabulkyChar"/>
    <w:qFormat/>
    <w:rsid w:val="001F07AD"/>
    <w:pPr>
      <w:spacing w:before="240"/>
      <w:jc w:val="center"/>
    </w:pPr>
    <w:rPr>
      <w:color w:val="C45911" w:themeColor="accent2" w:themeShade="BF"/>
    </w:rPr>
  </w:style>
  <w:style w:type="character" w:customStyle="1" w:styleId="NzevtabulkyChar">
    <w:name w:val="Název tabulky Char"/>
    <w:basedOn w:val="BntextChar"/>
    <w:link w:val="Nzevtabulky"/>
    <w:rsid w:val="001F07AD"/>
    <w:rPr>
      <w:rFonts w:ascii="Georgia" w:hAnsi="Georgia"/>
      <w:color w:val="C45911" w:themeColor="accent2" w:themeShade="BF"/>
    </w:rPr>
  </w:style>
  <w:style w:type="paragraph" w:customStyle="1" w:styleId="slovanpodnapis2rovn">
    <w:name w:val="ČÍslovaný podnapis 2. úrovně"/>
    <w:basedOn w:val="slovanpodnadpis"/>
    <w:next w:val="Bntext"/>
    <w:link w:val="slovanpodnapis2rovnChar"/>
    <w:qFormat/>
    <w:rsid w:val="001F07AD"/>
    <w:pPr>
      <w:numPr>
        <w:ilvl w:val="2"/>
      </w:numPr>
    </w:pPr>
    <w:rPr>
      <w:sz w:val="24"/>
    </w:rPr>
  </w:style>
  <w:style w:type="character" w:customStyle="1" w:styleId="slovanpodnapis2rovnChar">
    <w:name w:val="ČÍslovaný podnapis 2. úrovně Char"/>
    <w:basedOn w:val="slovanpodnadpisChar"/>
    <w:link w:val="slovanpodnapis2rovn"/>
    <w:rsid w:val="001F07AD"/>
    <w:rPr>
      <w:rFonts w:ascii="Georgia" w:eastAsiaTheme="majorEastAsia" w:hAnsi="Georgia" w:cs="Arial"/>
      <w:b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07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1F07AD"/>
    <w:pPr>
      <w:tabs>
        <w:tab w:val="left" w:pos="440"/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F07A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1F07AD"/>
    <w:pPr>
      <w:spacing w:after="100"/>
      <w:ind w:left="440"/>
    </w:pPr>
  </w:style>
  <w:style w:type="paragraph" w:styleId="Zhlav">
    <w:name w:val="header"/>
    <w:basedOn w:val="Normln"/>
    <w:link w:val="ZhlavChar"/>
    <w:rsid w:val="001F07A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F07AD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0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7AD"/>
  </w:style>
  <w:style w:type="paragraph" w:styleId="Zkladntext">
    <w:name w:val="Body Text"/>
    <w:basedOn w:val="Normln"/>
    <w:link w:val="ZkladntextChar"/>
    <w:rsid w:val="001F07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F07A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F07AD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F07AD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1F07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F07A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F07AD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1F07A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F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F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F07AD"/>
    <w:rPr>
      <w:color w:val="808080"/>
    </w:rPr>
  </w:style>
  <w:style w:type="paragraph" w:styleId="Odstavecseseznamem">
    <w:name w:val="List Paragraph"/>
    <w:basedOn w:val="Normln"/>
    <w:uiPriority w:val="34"/>
    <w:rsid w:val="001F07AD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F07AD"/>
    <w:pPr>
      <w:outlineLvl w:val="9"/>
    </w:pPr>
    <w:rPr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27F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Prosttabulka5">
    <w:name w:val="Plain Table 5"/>
    <w:basedOn w:val="Normlntabulka"/>
    <w:uiPriority w:val="45"/>
    <w:rsid w:val="001F38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6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zimmermann@aqol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.slovackova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pech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7A636-D474-45E9-B4D9-B976862B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HOCHTIEF CZ a.s.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Hajkova Karin</dc:creator>
  <cp:keywords/>
  <dc:description/>
  <cp:lastModifiedBy>Ambroz Vladimir</cp:lastModifiedBy>
  <cp:revision>5</cp:revision>
  <cp:lastPrinted>2022-12-09T08:10:00Z</cp:lastPrinted>
  <dcterms:created xsi:type="dcterms:W3CDTF">2022-12-13T08:02:00Z</dcterms:created>
  <dcterms:modified xsi:type="dcterms:W3CDTF">2023-03-10T16:08:00Z</dcterms:modified>
</cp:coreProperties>
</file>